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0"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78"/>
        <w:gridCol w:w="4321"/>
        <w:gridCol w:w="2541"/>
      </w:tblGrid>
      <w:tr w:rsidR="00D84149" w:rsidRPr="00D84149" w14:paraId="7F8D8AAF" w14:textId="77777777" w:rsidTr="00CD20E3">
        <w:trPr>
          <w:trHeight w:val="560"/>
          <w:tblHeader/>
          <w:jc w:val="center"/>
        </w:trPr>
        <w:tc>
          <w:tcPr>
            <w:tcW w:w="3178" w:type="dxa"/>
            <w:vMerge w:val="restart"/>
            <w:vAlign w:val="center"/>
          </w:tcPr>
          <w:p w14:paraId="6F048854" w14:textId="77777777" w:rsidR="003B67C6" w:rsidRPr="00D84149" w:rsidRDefault="00CD20E3" w:rsidP="006C0878">
            <w:pPr>
              <w:spacing w:line="360" w:lineRule="auto"/>
              <w:jc w:val="distribute"/>
              <w:rPr>
                <w:b/>
                <w:position w:val="-40"/>
              </w:rPr>
            </w:pPr>
            <w:r w:rsidRPr="00D0426B">
              <w:rPr>
                <w:rFonts w:hint="eastAsia"/>
                <w:b/>
                <w:w w:val="63"/>
                <w:kern w:val="0"/>
                <w:position w:val="-40"/>
                <w:sz w:val="28"/>
                <w:szCs w:val="28"/>
                <w:fitText w:val="2937" w:id="2017731328"/>
              </w:rPr>
              <w:t>民航机场规划设计研究总院有限公</w:t>
            </w:r>
            <w:r w:rsidRPr="00D0426B">
              <w:rPr>
                <w:rFonts w:hint="eastAsia"/>
                <w:b/>
                <w:spacing w:val="-55"/>
                <w:w w:val="63"/>
                <w:kern w:val="0"/>
                <w:position w:val="-40"/>
                <w:sz w:val="28"/>
                <w:szCs w:val="28"/>
                <w:fitText w:val="2937" w:id="2017731328"/>
              </w:rPr>
              <w:t>司</w:t>
            </w:r>
          </w:p>
        </w:tc>
        <w:tc>
          <w:tcPr>
            <w:tcW w:w="4321" w:type="dxa"/>
          </w:tcPr>
          <w:p w14:paraId="1BEEF2A8" w14:textId="77777777" w:rsidR="003B67C6" w:rsidRPr="00D84149" w:rsidRDefault="003B67C6">
            <w:pPr>
              <w:jc w:val="center"/>
              <w:rPr>
                <w:position w:val="-40"/>
                <w:sz w:val="28"/>
              </w:rPr>
            </w:pPr>
            <w:r w:rsidRPr="00D84149">
              <w:rPr>
                <w:rFonts w:hint="eastAsia"/>
                <w:b/>
                <w:spacing w:val="60"/>
                <w:position w:val="-40"/>
                <w:sz w:val="28"/>
              </w:rPr>
              <w:t>设计说明</w:t>
            </w:r>
          </w:p>
        </w:tc>
        <w:tc>
          <w:tcPr>
            <w:tcW w:w="2541" w:type="dxa"/>
            <w:vAlign w:val="center"/>
          </w:tcPr>
          <w:p w14:paraId="38DFDF7D" w14:textId="77777777" w:rsidR="003B67C6" w:rsidRPr="00D84149" w:rsidRDefault="003B67C6" w:rsidP="006C0878">
            <w:pPr>
              <w:rPr>
                <w:sz w:val="24"/>
              </w:rPr>
            </w:pPr>
            <w:r w:rsidRPr="00D84149">
              <w:rPr>
                <w:rFonts w:hint="eastAsia"/>
                <w:position w:val="-32"/>
                <w:sz w:val="24"/>
              </w:rPr>
              <w:t>设计阶段：</w:t>
            </w:r>
            <w:r w:rsidR="00466C40" w:rsidRPr="00D84149">
              <w:rPr>
                <w:rFonts w:hint="eastAsia"/>
                <w:position w:val="-32"/>
                <w:sz w:val="24"/>
              </w:rPr>
              <w:t>施工图</w:t>
            </w:r>
          </w:p>
        </w:tc>
      </w:tr>
      <w:tr w:rsidR="00D84149" w:rsidRPr="00D84149" w14:paraId="569FCE12" w14:textId="77777777" w:rsidTr="00CD20E3">
        <w:trPr>
          <w:trHeight w:val="560"/>
          <w:tblHeader/>
          <w:jc w:val="center"/>
        </w:trPr>
        <w:tc>
          <w:tcPr>
            <w:tcW w:w="3178" w:type="dxa"/>
            <w:vMerge/>
            <w:vAlign w:val="center"/>
          </w:tcPr>
          <w:p w14:paraId="740E5854" w14:textId="77777777" w:rsidR="003B67C6" w:rsidRPr="00D84149" w:rsidRDefault="003B67C6" w:rsidP="00506578">
            <w:pPr>
              <w:rPr>
                <w:b/>
              </w:rPr>
            </w:pPr>
          </w:p>
        </w:tc>
        <w:tc>
          <w:tcPr>
            <w:tcW w:w="4321" w:type="dxa"/>
            <w:vMerge w:val="restart"/>
            <w:vAlign w:val="center"/>
          </w:tcPr>
          <w:p w14:paraId="655F78FD" w14:textId="77777777" w:rsidR="005117DA" w:rsidRPr="00D84149" w:rsidRDefault="005117DA" w:rsidP="005117DA">
            <w:pPr>
              <w:ind w:rightChars="50" w:right="105"/>
              <w:jc w:val="center"/>
              <w:rPr>
                <w:sz w:val="24"/>
              </w:rPr>
            </w:pPr>
            <w:r w:rsidRPr="00D84149">
              <w:rPr>
                <w:rFonts w:hint="eastAsia"/>
                <w:sz w:val="24"/>
              </w:rPr>
              <w:t>广州白云国际机场</w:t>
            </w:r>
          </w:p>
          <w:p w14:paraId="1AB16019" w14:textId="77777777" w:rsidR="005117DA" w:rsidRPr="00D84149" w:rsidRDefault="005117DA" w:rsidP="005117DA">
            <w:pPr>
              <w:ind w:rightChars="50" w:right="105"/>
              <w:jc w:val="center"/>
              <w:rPr>
                <w:sz w:val="24"/>
              </w:rPr>
            </w:pPr>
            <w:r w:rsidRPr="00D84149">
              <w:rPr>
                <w:rFonts w:hint="eastAsia"/>
                <w:sz w:val="24"/>
              </w:rPr>
              <w:t>三期扩建工程飞行区工程</w:t>
            </w:r>
          </w:p>
          <w:p w14:paraId="21C05EEC" w14:textId="77777777" w:rsidR="005117DA" w:rsidRPr="00D84149" w:rsidRDefault="005117DA" w:rsidP="005117DA">
            <w:pPr>
              <w:ind w:rightChars="50" w:right="105"/>
              <w:jc w:val="center"/>
              <w:rPr>
                <w:sz w:val="24"/>
              </w:rPr>
            </w:pPr>
            <w:r w:rsidRPr="00D84149">
              <w:rPr>
                <w:rFonts w:hint="eastAsia"/>
                <w:sz w:val="24"/>
              </w:rPr>
              <w:t>飞行区供电工程</w:t>
            </w:r>
          </w:p>
          <w:p w14:paraId="6C065448" w14:textId="77777777" w:rsidR="00DD106A" w:rsidRPr="00D84149" w:rsidRDefault="00DD106A" w:rsidP="005117DA">
            <w:pPr>
              <w:ind w:rightChars="50" w:right="105"/>
              <w:jc w:val="center"/>
              <w:rPr>
                <w:sz w:val="24"/>
              </w:rPr>
            </w:pPr>
            <w:r w:rsidRPr="00D84149">
              <w:rPr>
                <w:rFonts w:hint="eastAsia"/>
                <w:sz w:val="24"/>
              </w:rPr>
              <w:t>东飞行区供电工程</w:t>
            </w:r>
          </w:p>
          <w:p w14:paraId="49DC321C" w14:textId="77777777" w:rsidR="003B67C6" w:rsidRPr="00D84149" w:rsidRDefault="005117DA" w:rsidP="005117DA">
            <w:pPr>
              <w:jc w:val="center"/>
              <w:rPr>
                <w:sz w:val="28"/>
              </w:rPr>
            </w:pPr>
            <w:r w:rsidRPr="00D84149">
              <w:rPr>
                <w:rFonts w:hint="eastAsia"/>
                <w:sz w:val="24"/>
              </w:rPr>
              <w:t>电气设计</w:t>
            </w:r>
          </w:p>
        </w:tc>
        <w:tc>
          <w:tcPr>
            <w:tcW w:w="2541" w:type="dxa"/>
          </w:tcPr>
          <w:p w14:paraId="1F7B4200" w14:textId="77777777" w:rsidR="003B67C6" w:rsidRPr="00D84149" w:rsidRDefault="003B67C6" w:rsidP="00CC7C14">
            <w:pPr>
              <w:spacing w:line="360" w:lineRule="auto"/>
              <w:rPr>
                <w:position w:val="-40"/>
                <w:sz w:val="24"/>
                <w:szCs w:val="24"/>
              </w:rPr>
            </w:pPr>
            <w:r w:rsidRPr="00D84149">
              <w:rPr>
                <w:rFonts w:hint="eastAsia"/>
                <w:position w:val="-40"/>
                <w:sz w:val="24"/>
                <w:szCs w:val="24"/>
              </w:rPr>
              <w:t>版本号：</w:t>
            </w:r>
            <w:r w:rsidR="005117DA" w:rsidRPr="00D84149">
              <w:rPr>
                <w:rFonts w:hint="eastAsia"/>
                <w:position w:val="-40"/>
                <w:sz w:val="24"/>
                <w:szCs w:val="24"/>
              </w:rPr>
              <w:t>1</w:t>
            </w:r>
          </w:p>
        </w:tc>
      </w:tr>
      <w:tr w:rsidR="00D84149" w:rsidRPr="00D84149" w14:paraId="370AFAE3" w14:textId="77777777" w:rsidTr="00CD20E3">
        <w:trPr>
          <w:trHeight w:val="560"/>
          <w:tblHeader/>
          <w:jc w:val="center"/>
        </w:trPr>
        <w:tc>
          <w:tcPr>
            <w:tcW w:w="3178" w:type="dxa"/>
            <w:vAlign w:val="center"/>
          </w:tcPr>
          <w:p w14:paraId="4BB15ABC" w14:textId="77777777" w:rsidR="003B67C6" w:rsidRPr="00D84149" w:rsidRDefault="003B67C6" w:rsidP="006C0878">
            <w:pPr>
              <w:rPr>
                <w:sz w:val="24"/>
              </w:rPr>
            </w:pPr>
            <w:r w:rsidRPr="00D84149">
              <w:rPr>
                <w:rFonts w:hint="eastAsia"/>
                <w:position w:val="-32"/>
                <w:sz w:val="24"/>
              </w:rPr>
              <w:t>设计号：</w:t>
            </w:r>
            <w:r w:rsidR="005117DA" w:rsidRPr="00D84149">
              <w:rPr>
                <w:position w:val="-32"/>
                <w:sz w:val="24"/>
              </w:rPr>
              <w:t>ZY20-060-ZND-</w:t>
            </w:r>
            <w:r w:rsidR="00466C40" w:rsidRPr="00D84149">
              <w:rPr>
                <w:rFonts w:hint="eastAsia"/>
                <w:position w:val="-32"/>
                <w:sz w:val="24"/>
              </w:rPr>
              <w:t>S</w:t>
            </w:r>
          </w:p>
        </w:tc>
        <w:tc>
          <w:tcPr>
            <w:tcW w:w="4321" w:type="dxa"/>
            <w:vMerge/>
          </w:tcPr>
          <w:p w14:paraId="6DF2C219" w14:textId="77777777" w:rsidR="003B67C6" w:rsidRPr="00D84149" w:rsidRDefault="003B67C6">
            <w:pPr>
              <w:jc w:val="center"/>
              <w:rPr>
                <w:sz w:val="28"/>
              </w:rPr>
            </w:pPr>
          </w:p>
        </w:tc>
        <w:tc>
          <w:tcPr>
            <w:tcW w:w="2541" w:type="dxa"/>
          </w:tcPr>
          <w:p w14:paraId="150D3730" w14:textId="2FFA77AD" w:rsidR="003B67C6" w:rsidRPr="00D84149" w:rsidRDefault="003B67C6" w:rsidP="00167417">
            <w:pPr>
              <w:rPr>
                <w:position w:val="-38"/>
                <w:sz w:val="24"/>
              </w:rPr>
            </w:pPr>
            <w:r w:rsidRPr="00D84149">
              <w:rPr>
                <w:rFonts w:hint="eastAsia"/>
                <w:position w:val="-38"/>
                <w:sz w:val="24"/>
              </w:rPr>
              <w:t>日期：</w:t>
            </w:r>
            <w:r w:rsidR="005117DA" w:rsidRPr="00D84149">
              <w:rPr>
                <w:spacing w:val="-20"/>
                <w:position w:val="-38"/>
                <w:sz w:val="24"/>
              </w:rPr>
              <w:t>202</w:t>
            </w:r>
            <w:r w:rsidR="00F066BF">
              <w:rPr>
                <w:spacing w:val="-20"/>
                <w:position w:val="-38"/>
                <w:sz w:val="24"/>
              </w:rPr>
              <w:t>3</w:t>
            </w:r>
            <w:r w:rsidR="005117DA" w:rsidRPr="00D84149">
              <w:rPr>
                <w:rFonts w:hint="eastAsia"/>
                <w:spacing w:val="-20"/>
                <w:position w:val="-38"/>
                <w:sz w:val="24"/>
              </w:rPr>
              <w:t>年</w:t>
            </w:r>
            <w:r w:rsidR="002E6452">
              <w:rPr>
                <w:spacing w:val="-20"/>
                <w:position w:val="-38"/>
                <w:sz w:val="24"/>
              </w:rPr>
              <w:t>5</w:t>
            </w:r>
            <w:r w:rsidR="005117DA" w:rsidRPr="00D84149">
              <w:rPr>
                <w:rFonts w:hint="eastAsia"/>
                <w:spacing w:val="-20"/>
                <w:position w:val="-38"/>
                <w:sz w:val="24"/>
              </w:rPr>
              <w:t>月</w:t>
            </w:r>
          </w:p>
        </w:tc>
      </w:tr>
      <w:tr w:rsidR="006F14FC" w:rsidRPr="00D84149" w14:paraId="74A2B2C1" w14:textId="77777777" w:rsidTr="00092DAC">
        <w:trPr>
          <w:jc w:val="center"/>
        </w:trPr>
        <w:tc>
          <w:tcPr>
            <w:tcW w:w="10040" w:type="dxa"/>
            <w:gridSpan w:val="3"/>
          </w:tcPr>
          <w:p w14:paraId="3B47B71F" w14:textId="77777777" w:rsidR="005117DA" w:rsidRPr="00D84149" w:rsidRDefault="005117DA" w:rsidP="005117DA">
            <w:pPr>
              <w:numPr>
                <w:ilvl w:val="0"/>
                <w:numId w:val="14"/>
              </w:numPr>
              <w:spacing w:line="360" w:lineRule="auto"/>
              <w:ind w:rightChars="50" w:right="105"/>
              <w:rPr>
                <w:sz w:val="28"/>
              </w:rPr>
            </w:pPr>
            <w:r w:rsidRPr="00D84149">
              <w:rPr>
                <w:rFonts w:hint="eastAsia"/>
                <w:sz w:val="28"/>
              </w:rPr>
              <w:t>设计依据</w:t>
            </w:r>
          </w:p>
          <w:p w14:paraId="4949063D" w14:textId="77777777" w:rsidR="005117DA" w:rsidRPr="00D84149" w:rsidRDefault="005117DA" w:rsidP="005117DA">
            <w:pPr>
              <w:numPr>
                <w:ilvl w:val="0"/>
                <w:numId w:val="15"/>
              </w:numPr>
              <w:spacing w:line="360" w:lineRule="auto"/>
              <w:ind w:rightChars="50" w:right="105"/>
              <w:rPr>
                <w:sz w:val="28"/>
              </w:rPr>
            </w:pPr>
            <w:r w:rsidRPr="00D84149">
              <w:rPr>
                <w:rFonts w:hint="eastAsia"/>
                <w:sz w:val="28"/>
              </w:rPr>
              <w:t>工程设计有关文件</w:t>
            </w:r>
          </w:p>
          <w:p w14:paraId="1181342B" w14:textId="77777777" w:rsidR="005117DA" w:rsidRPr="00D84149" w:rsidRDefault="005117DA" w:rsidP="005117DA">
            <w:pPr>
              <w:spacing w:line="360" w:lineRule="auto"/>
              <w:ind w:rightChars="50" w:right="105" w:firstLineChars="200" w:firstLine="560"/>
              <w:rPr>
                <w:sz w:val="28"/>
              </w:rPr>
            </w:pPr>
            <w:r w:rsidRPr="00D84149">
              <w:rPr>
                <w:rFonts w:hint="eastAsia"/>
                <w:sz w:val="28"/>
              </w:rPr>
              <w:t>1</w:t>
            </w:r>
            <w:r w:rsidRPr="00D84149">
              <w:rPr>
                <w:rFonts w:hint="eastAsia"/>
                <w:sz w:val="28"/>
              </w:rPr>
              <w:t>）广州白云国际机场三期扩建工程飞行区设计合同（</w:t>
            </w:r>
            <w:r w:rsidRPr="00D84149">
              <w:rPr>
                <w:rFonts w:hint="eastAsia"/>
                <w:sz w:val="28"/>
              </w:rPr>
              <w:t>2020</w:t>
            </w:r>
            <w:r w:rsidRPr="00D84149">
              <w:rPr>
                <w:rFonts w:hint="eastAsia"/>
                <w:sz w:val="28"/>
              </w:rPr>
              <w:t>年</w:t>
            </w:r>
            <w:r w:rsidRPr="00D84149">
              <w:rPr>
                <w:rFonts w:hint="eastAsia"/>
                <w:sz w:val="28"/>
              </w:rPr>
              <w:t>6</w:t>
            </w:r>
            <w:r w:rsidRPr="00D84149">
              <w:rPr>
                <w:rFonts w:hint="eastAsia"/>
                <w:sz w:val="28"/>
              </w:rPr>
              <w:t>月</w:t>
            </w:r>
            <w:r w:rsidRPr="00D84149">
              <w:rPr>
                <w:rFonts w:hint="eastAsia"/>
                <w:sz w:val="28"/>
              </w:rPr>
              <w:t>15</w:t>
            </w:r>
            <w:r w:rsidRPr="00D84149">
              <w:rPr>
                <w:rFonts w:hint="eastAsia"/>
                <w:sz w:val="28"/>
              </w:rPr>
              <w:t>日）</w:t>
            </w:r>
          </w:p>
          <w:p w14:paraId="24BB1F94" w14:textId="77777777" w:rsidR="00DD106A" w:rsidRPr="00D84149" w:rsidRDefault="00DD106A" w:rsidP="00DD106A">
            <w:pPr>
              <w:spacing w:line="360" w:lineRule="auto"/>
              <w:ind w:rightChars="50" w:right="105" w:firstLineChars="200" w:firstLine="560"/>
              <w:rPr>
                <w:sz w:val="28"/>
              </w:rPr>
            </w:pPr>
            <w:r w:rsidRPr="00D84149">
              <w:rPr>
                <w:rFonts w:hint="eastAsia"/>
                <w:sz w:val="28"/>
              </w:rPr>
              <w:t>2</w:t>
            </w:r>
            <w:r w:rsidRPr="00D84149">
              <w:rPr>
                <w:rFonts w:hint="eastAsia"/>
                <w:sz w:val="28"/>
              </w:rPr>
              <w:t>）中国民用航空局广东省人民政府关于广州白云国际机场三期扩建工程飞行区工程及东四</w:t>
            </w:r>
            <w:proofErr w:type="gramStart"/>
            <w:r w:rsidRPr="00D84149">
              <w:rPr>
                <w:rFonts w:hint="eastAsia"/>
                <w:sz w:val="28"/>
              </w:rPr>
              <w:t>西四指廊工程</w:t>
            </w:r>
            <w:proofErr w:type="gramEnd"/>
            <w:r w:rsidRPr="00D84149">
              <w:rPr>
                <w:rFonts w:hint="eastAsia"/>
                <w:sz w:val="28"/>
              </w:rPr>
              <w:t>初步设计及概算的批复；</w:t>
            </w:r>
          </w:p>
          <w:p w14:paraId="39B72EF5" w14:textId="77777777" w:rsidR="00DD106A" w:rsidRPr="00D84149" w:rsidRDefault="00DD106A" w:rsidP="00DD106A">
            <w:pPr>
              <w:spacing w:line="360" w:lineRule="auto"/>
              <w:ind w:rightChars="50" w:right="105" w:firstLineChars="200" w:firstLine="560"/>
              <w:rPr>
                <w:sz w:val="28"/>
              </w:rPr>
            </w:pPr>
            <w:r w:rsidRPr="00D84149">
              <w:rPr>
                <w:rFonts w:hint="eastAsia"/>
                <w:sz w:val="28"/>
              </w:rPr>
              <w:t>3</w:t>
            </w:r>
            <w:r w:rsidRPr="00D84149">
              <w:rPr>
                <w:rFonts w:hint="eastAsia"/>
                <w:sz w:val="28"/>
              </w:rPr>
              <w:t>）指挥部提供的地形图、勘察资料等；</w:t>
            </w:r>
          </w:p>
          <w:p w14:paraId="43913DB4" w14:textId="77777777" w:rsidR="005117DA" w:rsidRPr="00D84149" w:rsidRDefault="00DD106A" w:rsidP="00DD106A">
            <w:pPr>
              <w:spacing w:line="360" w:lineRule="auto"/>
              <w:ind w:rightChars="50" w:right="105" w:firstLineChars="200" w:firstLine="560"/>
              <w:rPr>
                <w:sz w:val="28"/>
              </w:rPr>
            </w:pPr>
            <w:r w:rsidRPr="00D84149">
              <w:rPr>
                <w:sz w:val="28"/>
              </w:rPr>
              <w:t>4</w:t>
            </w:r>
            <w:r w:rsidRPr="00D84149">
              <w:rPr>
                <w:rFonts w:hint="eastAsia"/>
                <w:sz w:val="28"/>
              </w:rPr>
              <w:t>）相关设计单位及专业互提的图纸和条件。</w:t>
            </w:r>
          </w:p>
          <w:p w14:paraId="35F8EDEB" w14:textId="77777777" w:rsidR="005117DA" w:rsidRPr="00D84149" w:rsidRDefault="00A6374F" w:rsidP="005117DA">
            <w:pPr>
              <w:numPr>
                <w:ilvl w:val="0"/>
                <w:numId w:val="15"/>
              </w:numPr>
              <w:spacing w:line="360" w:lineRule="auto"/>
              <w:ind w:rightChars="50" w:right="105"/>
              <w:rPr>
                <w:sz w:val="28"/>
              </w:rPr>
            </w:pPr>
            <w:r w:rsidRPr="00D84149">
              <w:rPr>
                <w:rFonts w:hint="eastAsia"/>
                <w:noProof/>
                <w:sz w:val="28"/>
              </w:rPr>
              <mc:AlternateContent>
                <mc:Choice Requires="wps">
                  <w:drawing>
                    <wp:anchor distT="0" distB="0" distL="114300" distR="114300" simplePos="0" relativeHeight="251662336" behindDoc="0" locked="0" layoutInCell="0" allowOverlap="1" wp14:anchorId="323E4AB1" wp14:editId="1AC4425E">
                      <wp:simplePos x="0" y="0"/>
                      <wp:positionH relativeFrom="page">
                        <wp:posOffset>2439670</wp:posOffset>
                      </wp:positionH>
                      <wp:positionV relativeFrom="page">
                        <wp:posOffset>4258945</wp:posOffset>
                      </wp:positionV>
                      <wp:extent cx="2952115" cy="1871980"/>
                      <wp:effectExtent l="3175"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9566A" w14:textId="77777777" w:rsidR="00A6374F" w:rsidRDefault="00A6374F" w:rsidP="00A6374F">
                                  <w:pPr>
                                    <w:spacing w:before="163" w:after="163"/>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3E4AB1" id="_x0000_t202" coordsize="21600,21600" o:spt="202" path="m,l,21600r21600,l21600,xe">
                      <v:stroke joinstyle="miter"/>
                      <v:path gradientshapeok="t" o:connecttype="rect"/>
                    </v:shapetype>
                    <v:shape id="文本框 7" o:spid="_x0000_s1026" type="#_x0000_t202" style="position:absolute;left:0;text-align:left;margin-left:192.1pt;margin-top:335.35pt;width:232.45pt;height:147.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" o:allowincell="f" filled="f" stroked="f">
                      <v:textbox>
                        <w:txbxContent>
                          <w:p w14:paraId="6DE9566A" w14:textId="77777777" w:rsidR="00A6374F" w:rsidRDefault="00A6374F" w:rsidP="00A6374F">
                            <w:pPr>
                              <w:spacing w:before="163" w:after="163"/>
                              <w:ind w:firstLine="480"/>
                            </w:pPr>
                          </w:p>
                        </w:txbxContent>
                      </v:textbox>
                      <w10:wrap anchorx="page" anchory="page"/>
                    </v:shape>
                  </w:pict>
                </mc:Fallback>
              </mc:AlternateContent>
            </w:r>
            <w:r w:rsidR="005117DA" w:rsidRPr="00D84149">
              <w:rPr>
                <w:rFonts w:hint="eastAsia"/>
                <w:sz w:val="28"/>
              </w:rPr>
              <w:t>设计标准</w:t>
            </w:r>
          </w:p>
          <w:p w14:paraId="29CC2DCF" w14:textId="77777777" w:rsidR="005117DA" w:rsidRPr="00D84149" w:rsidRDefault="005117DA" w:rsidP="005117DA">
            <w:pPr>
              <w:spacing w:line="360" w:lineRule="auto"/>
              <w:ind w:rightChars="50" w:right="105" w:firstLineChars="200" w:firstLine="560"/>
              <w:rPr>
                <w:sz w:val="28"/>
              </w:rPr>
            </w:pPr>
            <w:r w:rsidRPr="00D84149">
              <w:rPr>
                <w:rFonts w:hint="eastAsia"/>
                <w:sz w:val="28"/>
              </w:rPr>
              <w:t>1</w:t>
            </w:r>
            <w:r w:rsidRPr="00D84149">
              <w:rPr>
                <w:rFonts w:hint="eastAsia"/>
                <w:sz w:val="28"/>
              </w:rPr>
              <w:t>）国际民航组织－机场《附件十四》（第</w:t>
            </w:r>
            <w:r w:rsidR="00DD106A" w:rsidRPr="00D84149">
              <w:rPr>
                <w:rFonts w:hint="eastAsia"/>
                <w:sz w:val="28"/>
              </w:rPr>
              <w:t>九</w:t>
            </w:r>
            <w:r w:rsidRPr="00D84149">
              <w:rPr>
                <w:rFonts w:hint="eastAsia"/>
                <w:sz w:val="28"/>
              </w:rPr>
              <w:t>版）；</w:t>
            </w:r>
          </w:p>
          <w:p w14:paraId="19062516" w14:textId="77777777" w:rsidR="005117DA" w:rsidRPr="00D84149" w:rsidRDefault="005117DA" w:rsidP="005117DA">
            <w:pPr>
              <w:spacing w:line="360" w:lineRule="auto"/>
              <w:ind w:rightChars="50" w:right="105" w:firstLineChars="200" w:firstLine="560"/>
              <w:rPr>
                <w:sz w:val="28"/>
              </w:rPr>
            </w:pPr>
            <w:r w:rsidRPr="00D84149">
              <w:rPr>
                <w:sz w:val="28"/>
              </w:rPr>
              <w:t>2</w:t>
            </w:r>
            <w:r w:rsidRPr="00D84149">
              <w:rPr>
                <w:rFonts w:hint="eastAsia"/>
                <w:sz w:val="28"/>
              </w:rPr>
              <w:t>）民航局</w:t>
            </w:r>
            <w:r w:rsidRPr="00D84149">
              <w:rPr>
                <w:rFonts w:hint="eastAsia"/>
                <w:sz w:val="28"/>
              </w:rPr>
              <w:t>MH5001</w:t>
            </w:r>
            <w:r w:rsidRPr="00D84149">
              <w:rPr>
                <w:rFonts w:hint="eastAsia"/>
                <w:sz w:val="28"/>
              </w:rPr>
              <w:t>－</w:t>
            </w:r>
            <w:r w:rsidRPr="00D84149">
              <w:rPr>
                <w:rFonts w:hint="eastAsia"/>
                <w:sz w:val="28"/>
              </w:rPr>
              <w:t>20</w:t>
            </w:r>
            <w:r w:rsidR="00466C40" w:rsidRPr="00D84149">
              <w:rPr>
                <w:sz w:val="28"/>
              </w:rPr>
              <w:t>21</w:t>
            </w:r>
            <w:r w:rsidRPr="00D84149">
              <w:rPr>
                <w:rFonts w:hint="eastAsia"/>
                <w:sz w:val="28"/>
              </w:rPr>
              <w:t>《民用机场飞行区技术标准》；</w:t>
            </w:r>
          </w:p>
          <w:p w14:paraId="1BC96A07" w14:textId="77777777" w:rsidR="005117DA" w:rsidRPr="00D84149" w:rsidRDefault="005117DA" w:rsidP="005117DA">
            <w:pPr>
              <w:spacing w:line="360" w:lineRule="auto"/>
              <w:ind w:rightChars="50" w:right="105" w:firstLineChars="200" w:firstLine="560"/>
              <w:rPr>
                <w:sz w:val="28"/>
              </w:rPr>
            </w:pPr>
            <w:r w:rsidRPr="00D84149">
              <w:rPr>
                <w:sz w:val="28"/>
              </w:rPr>
              <w:t>3</w:t>
            </w:r>
            <w:r w:rsidRPr="00D84149">
              <w:rPr>
                <w:rFonts w:hint="eastAsia"/>
                <w:sz w:val="28"/>
              </w:rPr>
              <w:t>）《供配电系统设计规范》</w:t>
            </w:r>
            <w:r w:rsidRPr="00D84149">
              <w:rPr>
                <w:rFonts w:hint="eastAsia"/>
                <w:sz w:val="28"/>
              </w:rPr>
              <w:t>GB50052-2009</w:t>
            </w:r>
            <w:r w:rsidRPr="00D84149">
              <w:rPr>
                <w:rFonts w:hint="eastAsia"/>
                <w:sz w:val="28"/>
              </w:rPr>
              <w:t>；</w:t>
            </w:r>
          </w:p>
          <w:p w14:paraId="18F54864" w14:textId="77777777" w:rsidR="005117DA" w:rsidRPr="00D84149" w:rsidRDefault="005117DA" w:rsidP="005117DA">
            <w:pPr>
              <w:spacing w:line="360" w:lineRule="auto"/>
              <w:ind w:rightChars="50" w:right="105" w:firstLineChars="200" w:firstLine="560"/>
              <w:rPr>
                <w:sz w:val="28"/>
              </w:rPr>
            </w:pPr>
            <w:r w:rsidRPr="00D84149">
              <w:rPr>
                <w:sz w:val="28"/>
              </w:rPr>
              <w:t>4</w:t>
            </w:r>
            <w:r w:rsidRPr="00D84149">
              <w:rPr>
                <w:rFonts w:hint="eastAsia"/>
                <w:sz w:val="28"/>
              </w:rPr>
              <w:t>）《低压配电设计规范》</w:t>
            </w:r>
            <w:r w:rsidRPr="00D84149">
              <w:rPr>
                <w:rFonts w:hint="eastAsia"/>
                <w:sz w:val="28"/>
              </w:rPr>
              <w:t>GB50054-2011</w:t>
            </w:r>
            <w:r w:rsidRPr="00D84149">
              <w:rPr>
                <w:rFonts w:hint="eastAsia"/>
                <w:sz w:val="28"/>
              </w:rPr>
              <w:t>；</w:t>
            </w:r>
          </w:p>
          <w:p w14:paraId="14E6E080" w14:textId="77777777" w:rsidR="005117DA" w:rsidRPr="00D84149" w:rsidRDefault="005117DA" w:rsidP="005117DA">
            <w:pPr>
              <w:spacing w:line="360" w:lineRule="auto"/>
              <w:ind w:rightChars="50" w:right="105" w:firstLineChars="200" w:firstLine="560"/>
              <w:rPr>
                <w:sz w:val="28"/>
              </w:rPr>
            </w:pPr>
            <w:r w:rsidRPr="00D84149">
              <w:rPr>
                <w:sz w:val="28"/>
              </w:rPr>
              <w:t>5</w:t>
            </w:r>
            <w:r w:rsidRPr="00D84149">
              <w:rPr>
                <w:rFonts w:hint="eastAsia"/>
                <w:sz w:val="28"/>
              </w:rPr>
              <w:t>）《电力工程电缆设计标准》</w:t>
            </w:r>
            <w:r w:rsidRPr="00D84149">
              <w:rPr>
                <w:rFonts w:hint="eastAsia"/>
                <w:sz w:val="28"/>
              </w:rPr>
              <w:t>GB50217-2018</w:t>
            </w:r>
            <w:r w:rsidR="00DD106A" w:rsidRPr="00D84149">
              <w:rPr>
                <w:rFonts w:hint="eastAsia"/>
                <w:sz w:val="28"/>
              </w:rPr>
              <w:t>；</w:t>
            </w:r>
          </w:p>
          <w:p w14:paraId="783F3C81" w14:textId="77777777" w:rsidR="005117DA" w:rsidRPr="00D84149" w:rsidRDefault="005117DA" w:rsidP="005117DA">
            <w:pPr>
              <w:spacing w:line="360" w:lineRule="auto"/>
              <w:ind w:rightChars="50" w:right="105" w:firstLineChars="200" w:firstLine="560"/>
              <w:rPr>
                <w:sz w:val="28"/>
              </w:rPr>
            </w:pPr>
            <w:r w:rsidRPr="00D84149">
              <w:rPr>
                <w:sz w:val="28"/>
              </w:rPr>
              <w:t>6</w:t>
            </w:r>
            <w:r w:rsidRPr="00D84149">
              <w:rPr>
                <w:rFonts w:hint="eastAsia"/>
                <w:sz w:val="28"/>
              </w:rPr>
              <w:t>）《</w:t>
            </w:r>
            <w:r w:rsidRPr="00D84149">
              <w:rPr>
                <w:rFonts w:hint="eastAsia"/>
                <w:sz w:val="28"/>
              </w:rPr>
              <w:t>20kV</w:t>
            </w:r>
            <w:r w:rsidRPr="00D84149">
              <w:rPr>
                <w:rFonts w:hint="eastAsia"/>
                <w:sz w:val="28"/>
              </w:rPr>
              <w:t>及以下变电所设计规范》</w:t>
            </w:r>
            <w:r w:rsidRPr="00D84149">
              <w:rPr>
                <w:rFonts w:hint="eastAsia"/>
                <w:sz w:val="28"/>
              </w:rPr>
              <w:t>GB50053-2014</w:t>
            </w:r>
            <w:r w:rsidRPr="00D84149">
              <w:rPr>
                <w:rFonts w:hint="eastAsia"/>
                <w:sz w:val="28"/>
              </w:rPr>
              <w:t>；</w:t>
            </w:r>
          </w:p>
          <w:p w14:paraId="2D010EEF" w14:textId="77777777" w:rsidR="005117DA" w:rsidRPr="00D84149" w:rsidRDefault="005117DA" w:rsidP="005117DA">
            <w:pPr>
              <w:spacing w:line="360" w:lineRule="auto"/>
              <w:ind w:rightChars="50" w:right="105" w:firstLineChars="200" w:firstLine="560"/>
              <w:rPr>
                <w:sz w:val="28"/>
              </w:rPr>
            </w:pPr>
            <w:r w:rsidRPr="00D84149">
              <w:rPr>
                <w:sz w:val="28"/>
              </w:rPr>
              <w:t>7</w:t>
            </w:r>
            <w:r w:rsidRPr="00D84149">
              <w:rPr>
                <w:rFonts w:hint="eastAsia"/>
                <w:sz w:val="28"/>
              </w:rPr>
              <w:t>）《电力工程电缆设计标准》</w:t>
            </w:r>
            <w:r w:rsidRPr="00D84149">
              <w:rPr>
                <w:rFonts w:hint="eastAsia"/>
                <w:sz w:val="28"/>
              </w:rPr>
              <w:t>GB50217-2018</w:t>
            </w:r>
            <w:r w:rsidRPr="00D84149">
              <w:rPr>
                <w:rFonts w:hint="eastAsia"/>
                <w:sz w:val="28"/>
              </w:rPr>
              <w:t>；</w:t>
            </w:r>
          </w:p>
          <w:p w14:paraId="1CA6BA39" w14:textId="77777777" w:rsidR="005117DA" w:rsidRDefault="005117DA" w:rsidP="005117DA">
            <w:pPr>
              <w:spacing w:line="360" w:lineRule="auto"/>
              <w:ind w:rightChars="50" w:right="105" w:firstLineChars="200" w:firstLine="560"/>
              <w:rPr>
                <w:sz w:val="28"/>
              </w:rPr>
            </w:pPr>
            <w:r w:rsidRPr="00D84149">
              <w:rPr>
                <w:sz w:val="28"/>
              </w:rPr>
              <w:t>8</w:t>
            </w:r>
            <w:r w:rsidRPr="00D84149">
              <w:rPr>
                <w:rFonts w:hint="eastAsia"/>
                <w:sz w:val="28"/>
              </w:rPr>
              <w:t>）《低压配电设计规范》</w:t>
            </w:r>
            <w:r w:rsidRPr="00D84149">
              <w:rPr>
                <w:rFonts w:hint="eastAsia"/>
                <w:sz w:val="28"/>
              </w:rPr>
              <w:t>GB50054-2011</w:t>
            </w:r>
            <w:r w:rsidRPr="00D84149">
              <w:rPr>
                <w:rFonts w:hint="eastAsia"/>
                <w:sz w:val="28"/>
              </w:rPr>
              <w:t>。</w:t>
            </w:r>
          </w:p>
          <w:p w14:paraId="787B0ABB" w14:textId="77777777" w:rsidR="004A32E0" w:rsidRPr="00D84149" w:rsidRDefault="004A32E0" w:rsidP="005117DA">
            <w:pPr>
              <w:spacing w:line="360" w:lineRule="auto"/>
              <w:ind w:rightChars="50" w:right="105" w:firstLineChars="200" w:firstLine="560"/>
              <w:rPr>
                <w:sz w:val="28"/>
              </w:rPr>
            </w:pPr>
          </w:p>
          <w:p w14:paraId="4342D68D" w14:textId="5C0A79B5" w:rsidR="005117DA" w:rsidRPr="00D84149" w:rsidRDefault="005117DA" w:rsidP="00FF4382">
            <w:pPr>
              <w:numPr>
                <w:ilvl w:val="0"/>
                <w:numId w:val="14"/>
              </w:numPr>
              <w:spacing w:line="360" w:lineRule="auto"/>
              <w:ind w:rightChars="50" w:right="105"/>
              <w:rPr>
                <w:sz w:val="28"/>
              </w:rPr>
            </w:pPr>
            <w:r w:rsidRPr="00D84149">
              <w:rPr>
                <w:rFonts w:hint="eastAsia"/>
                <w:sz w:val="28"/>
              </w:rPr>
              <w:t>设计范围</w:t>
            </w:r>
          </w:p>
          <w:p w14:paraId="762DC1C0" w14:textId="77777777" w:rsidR="005117DA" w:rsidRPr="00D84149" w:rsidRDefault="005117DA" w:rsidP="005117DA">
            <w:pPr>
              <w:numPr>
                <w:ilvl w:val="0"/>
                <w:numId w:val="16"/>
              </w:numPr>
              <w:spacing w:line="360" w:lineRule="auto"/>
              <w:ind w:rightChars="50" w:right="105"/>
              <w:rPr>
                <w:sz w:val="28"/>
              </w:rPr>
            </w:pPr>
            <w:r w:rsidRPr="00D84149">
              <w:rPr>
                <w:rFonts w:hint="eastAsia"/>
                <w:sz w:val="28"/>
              </w:rPr>
              <w:t>KB1</w:t>
            </w:r>
            <w:r w:rsidRPr="00D84149">
              <w:rPr>
                <w:sz w:val="28"/>
              </w:rPr>
              <w:t>~KB</w:t>
            </w:r>
            <w:r w:rsidR="00466C40" w:rsidRPr="00D84149">
              <w:rPr>
                <w:sz w:val="28"/>
              </w:rPr>
              <w:t>2</w:t>
            </w:r>
            <w:proofErr w:type="gramStart"/>
            <w:r w:rsidRPr="00D84149">
              <w:rPr>
                <w:sz w:val="28"/>
              </w:rPr>
              <w:t>开闭站</w:t>
            </w:r>
            <w:proofErr w:type="gramEnd"/>
            <w:r w:rsidRPr="00D84149">
              <w:rPr>
                <w:sz w:val="28"/>
              </w:rPr>
              <w:t>设计；</w:t>
            </w:r>
          </w:p>
          <w:p w14:paraId="546EDD7B" w14:textId="77777777" w:rsidR="005117DA" w:rsidRPr="00D84149" w:rsidRDefault="00466C40" w:rsidP="005117DA">
            <w:pPr>
              <w:numPr>
                <w:ilvl w:val="0"/>
                <w:numId w:val="16"/>
              </w:numPr>
              <w:spacing w:line="360" w:lineRule="auto"/>
              <w:ind w:rightChars="50" w:right="105"/>
              <w:rPr>
                <w:sz w:val="28"/>
              </w:rPr>
            </w:pPr>
            <w:r w:rsidRPr="00D84149">
              <w:rPr>
                <w:rFonts w:hint="eastAsia"/>
                <w:sz w:val="28"/>
              </w:rPr>
              <w:t>东</w:t>
            </w:r>
            <w:r w:rsidR="005117DA" w:rsidRPr="00D84149">
              <w:rPr>
                <w:rFonts w:hint="eastAsia"/>
                <w:sz w:val="28"/>
              </w:rPr>
              <w:t>飞行区及其相关设施供电网络设计；</w:t>
            </w:r>
          </w:p>
          <w:p w14:paraId="3C33A5E7" w14:textId="77777777" w:rsidR="005117DA" w:rsidRPr="00D84149" w:rsidRDefault="005117DA" w:rsidP="005117DA">
            <w:pPr>
              <w:numPr>
                <w:ilvl w:val="0"/>
                <w:numId w:val="16"/>
              </w:numPr>
              <w:spacing w:line="360" w:lineRule="auto"/>
              <w:ind w:rightChars="50" w:right="105"/>
              <w:rPr>
                <w:sz w:val="28"/>
              </w:rPr>
            </w:pPr>
            <w:r w:rsidRPr="00D84149">
              <w:rPr>
                <w:rFonts w:hint="eastAsia"/>
                <w:sz w:val="28"/>
              </w:rPr>
              <w:t>飞行区</w:t>
            </w:r>
            <w:proofErr w:type="gramStart"/>
            <w:r w:rsidRPr="00D84149">
              <w:rPr>
                <w:rFonts w:hint="eastAsia"/>
                <w:sz w:val="28"/>
              </w:rPr>
              <w:t>围界安防</w:t>
            </w:r>
            <w:proofErr w:type="gramEnd"/>
            <w:r w:rsidRPr="00D84149">
              <w:rPr>
                <w:rFonts w:hint="eastAsia"/>
                <w:sz w:val="28"/>
              </w:rPr>
              <w:t>设施供电设计；</w:t>
            </w:r>
          </w:p>
          <w:p w14:paraId="2470702D" w14:textId="026DE42D" w:rsidR="005117DA" w:rsidRDefault="00466C40" w:rsidP="005117DA">
            <w:pPr>
              <w:numPr>
                <w:ilvl w:val="0"/>
                <w:numId w:val="16"/>
              </w:numPr>
              <w:spacing w:line="360" w:lineRule="auto"/>
              <w:ind w:rightChars="50" w:right="105"/>
              <w:rPr>
                <w:sz w:val="28"/>
              </w:rPr>
            </w:pPr>
            <w:r w:rsidRPr="00D84149">
              <w:rPr>
                <w:rFonts w:hint="eastAsia"/>
                <w:sz w:val="28"/>
              </w:rPr>
              <w:lastRenderedPageBreak/>
              <w:t>飞行区</w:t>
            </w:r>
            <w:r w:rsidR="005117DA" w:rsidRPr="00D84149">
              <w:rPr>
                <w:rFonts w:hint="eastAsia"/>
                <w:sz w:val="28"/>
              </w:rPr>
              <w:t>智能电力监控系统设计</w:t>
            </w:r>
            <w:r w:rsidR="005117DA" w:rsidRPr="00D84149">
              <w:rPr>
                <w:sz w:val="28"/>
              </w:rPr>
              <w:t>。</w:t>
            </w:r>
          </w:p>
          <w:p w14:paraId="71C67BE5" w14:textId="77777777" w:rsidR="004A32E0" w:rsidRPr="00D84149" w:rsidRDefault="004A32E0" w:rsidP="004A32E0">
            <w:pPr>
              <w:spacing w:line="360" w:lineRule="auto"/>
              <w:ind w:left="1280" w:rightChars="50" w:right="105"/>
              <w:rPr>
                <w:sz w:val="28"/>
              </w:rPr>
            </w:pPr>
          </w:p>
          <w:p w14:paraId="7D91C928" w14:textId="4A9F50D3" w:rsidR="00FF4382" w:rsidRPr="00FF4382" w:rsidRDefault="00FF4382" w:rsidP="00FF4382">
            <w:pPr>
              <w:pStyle w:val="a8"/>
              <w:numPr>
                <w:ilvl w:val="0"/>
                <w:numId w:val="14"/>
              </w:numPr>
              <w:spacing w:line="360" w:lineRule="auto"/>
              <w:ind w:rightChars="50" w:right="105" w:firstLineChars="0"/>
              <w:rPr>
                <w:sz w:val="28"/>
              </w:rPr>
            </w:pPr>
            <w:r w:rsidRPr="00FF4382">
              <w:rPr>
                <w:rFonts w:hint="eastAsia"/>
                <w:sz w:val="28"/>
              </w:rPr>
              <w:t>设计界面</w:t>
            </w:r>
          </w:p>
          <w:p w14:paraId="4829DB97" w14:textId="25C4F2BF" w:rsidR="00FF4382" w:rsidRDefault="00FF4382" w:rsidP="00FF4382">
            <w:pPr>
              <w:spacing w:line="360" w:lineRule="auto"/>
              <w:ind w:rightChars="50" w:right="105" w:firstLineChars="200" w:firstLine="560"/>
              <w:rPr>
                <w:sz w:val="28"/>
              </w:rPr>
            </w:pPr>
            <w:r>
              <w:rPr>
                <w:rFonts w:hint="eastAsia"/>
                <w:sz w:val="28"/>
              </w:rPr>
              <w:t>计入本工程的开闭站、变电站仅含</w:t>
            </w:r>
            <w:r>
              <w:rPr>
                <w:rFonts w:hint="eastAsia"/>
                <w:sz w:val="28"/>
              </w:rPr>
              <w:t>KB</w:t>
            </w:r>
            <w:r>
              <w:rPr>
                <w:sz w:val="28"/>
              </w:rPr>
              <w:t>1</w:t>
            </w:r>
            <w:r>
              <w:rPr>
                <w:rFonts w:hint="eastAsia"/>
                <w:sz w:val="28"/>
              </w:rPr>
              <w:t>、</w:t>
            </w:r>
            <w:r>
              <w:rPr>
                <w:sz w:val="28"/>
              </w:rPr>
              <w:t>KB2</w:t>
            </w:r>
            <w:r>
              <w:rPr>
                <w:rFonts w:hint="eastAsia"/>
                <w:sz w:val="28"/>
              </w:rPr>
              <w:t>和围界</w:t>
            </w:r>
            <w:r>
              <w:rPr>
                <w:rFonts w:hint="eastAsia"/>
                <w:sz w:val="28"/>
              </w:rPr>
              <w:t>DW</w:t>
            </w:r>
            <w:r>
              <w:rPr>
                <w:sz w:val="28"/>
              </w:rPr>
              <w:t>1~6#</w:t>
            </w:r>
            <w:r>
              <w:rPr>
                <w:rFonts w:hint="eastAsia"/>
                <w:sz w:val="28"/>
              </w:rPr>
              <w:t>箱式变电站，对于其他供电范围内的子站，本工程仅提供</w:t>
            </w:r>
            <w:r>
              <w:rPr>
                <w:sz w:val="28"/>
              </w:rPr>
              <w:t>10</w:t>
            </w:r>
            <w:r>
              <w:rPr>
                <w:rFonts w:hint="eastAsia"/>
                <w:sz w:val="28"/>
              </w:rPr>
              <w:t>kV</w:t>
            </w:r>
            <w:r>
              <w:rPr>
                <w:rFonts w:hint="eastAsia"/>
                <w:sz w:val="28"/>
              </w:rPr>
              <w:t>电缆（含各子站之间的转供电缆），</w:t>
            </w:r>
            <w:r w:rsidR="009046E3">
              <w:rPr>
                <w:rFonts w:hint="eastAsia"/>
                <w:sz w:val="28"/>
              </w:rPr>
              <w:t>各变电站设计</w:t>
            </w:r>
            <w:proofErr w:type="gramStart"/>
            <w:r w:rsidR="009046E3">
              <w:rPr>
                <w:rFonts w:hint="eastAsia"/>
                <w:sz w:val="28"/>
              </w:rPr>
              <w:t>见相关</w:t>
            </w:r>
            <w:proofErr w:type="gramEnd"/>
            <w:r w:rsidR="009046E3">
              <w:rPr>
                <w:rFonts w:hint="eastAsia"/>
                <w:sz w:val="28"/>
              </w:rPr>
              <w:t>子项设计资料。</w:t>
            </w:r>
          </w:p>
          <w:p w14:paraId="0FA15059" w14:textId="5860D9EA" w:rsidR="009046E3" w:rsidRDefault="009046E3" w:rsidP="00FF4382">
            <w:pPr>
              <w:spacing w:line="360" w:lineRule="auto"/>
              <w:ind w:rightChars="50" w:right="105" w:firstLineChars="200" w:firstLine="560"/>
              <w:rPr>
                <w:sz w:val="28"/>
              </w:rPr>
            </w:pPr>
            <w:r>
              <w:rPr>
                <w:rFonts w:hint="eastAsia"/>
                <w:sz w:val="28"/>
              </w:rPr>
              <w:t>本工程包含了机场建设范围内的除站内变进线</w:t>
            </w:r>
            <w:r>
              <w:rPr>
                <w:rFonts w:hint="eastAsia"/>
                <w:sz w:val="28"/>
              </w:rPr>
              <w:t>1</w:t>
            </w:r>
            <w:r>
              <w:rPr>
                <w:sz w:val="28"/>
              </w:rPr>
              <w:t>0</w:t>
            </w:r>
            <w:r>
              <w:rPr>
                <w:rFonts w:hint="eastAsia"/>
                <w:sz w:val="28"/>
              </w:rPr>
              <w:t>kV</w:t>
            </w:r>
            <w:r>
              <w:rPr>
                <w:rFonts w:hint="eastAsia"/>
                <w:sz w:val="28"/>
              </w:rPr>
              <w:t>电缆的全部</w:t>
            </w:r>
            <w:r>
              <w:rPr>
                <w:rFonts w:hint="eastAsia"/>
                <w:sz w:val="28"/>
              </w:rPr>
              <w:t>1</w:t>
            </w:r>
            <w:r>
              <w:rPr>
                <w:sz w:val="28"/>
              </w:rPr>
              <w:t>0</w:t>
            </w:r>
            <w:r>
              <w:rPr>
                <w:rFonts w:hint="eastAsia"/>
                <w:sz w:val="28"/>
              </w:rPr>
              <w:t>kV</w:t>
            </w:r>
            <w:r>
              <w:rPr>
                <w:rFonts w:hint="eastAsia"/>
                <w:sz w:val="28"/>
              </w:rPr>
              <w:t>电缆，</w:t>
            </w:r>
            <w:proofErr w:type="gramStart"/>
            <w:r>
              <w:rPr>
                <w:rFonts w:hint="eastAsia"/>
                <w:sz w:val="28"/>
              </w:rPr>
              <w:t>具体含由</w:t>
            </w:r>
            <w:proofErr w:type="gramEnd"/>
            <w:r>
              <w:rPr>
                <w:rFonts w:hint="eastAsia"/>
                <w:sz w:val="28"/>
              </w:rPr>
              <w:t>3</w:t>
            </w:r>
            <w:r>
              <w:rPr>
                <w:sz w:val="28"/>
              </w:rPr>
              <w:t>#</w:t>
            </w:r>
            <w:r>
              <w:rPr>
                <w:rFonts w:hint="eastAsia"/>
                <w:sz w:val="28"/>
              </w:rPr>
              <w:t>1</w:t>
            </w:r>
            <w:r>
              <w:rPr>
                <w:sz w:val="28"/>
              </w:rPr>
              <w:t>10</w:t>
            </w:r>
            <w:r>
              <w:rPr>
                <w:rFonts w:hint="eastAsia"/>
                <w:sz w:val="28"/>
              </w:rPr>
              <w:t>kV</w:t>
            </w:r>
            <w:r>
              <w:rPr>
                <w:rFonts w:hint="eastAsia"/>
                <w:sz w:val="28"/>
              </w:rPr>
              <w:t>站进入飞行区开闭站、灯光站的</w:t>
            </w:r>
            <w:r>
              <w:rPr>
                <w:rFonts w:hint="eastAsia"/>
                <w:sz w:val="28"/>
              </w:rPr>
              <w:t>1</w:t>
            </w:r>
            <w:r>
              <w:rPr>
                <w:sz w:val="28"/>
              </w:rPr>
              <w:t>0</w:t>
            </w:r>
            <w:r>
              <w:rPr>
                <w:rFonts w:hint="eastAsia"/>
                <w:sz w:val="28"/>
              </w:rPr>
              <w:t>kV</w:t>
            </w:r>
            <w:r>
              <w:rPr>
                <w:rFonts w:hint="eastAsia"/>
                <w:sz w:val="28"/>
              </w:rPr>
              <w:t>电缆、灯光站和</w:t>
            </w:r>
            <w:proofErr w:type="gramStart"/>
            <w:r>
              <w:rPr>
                <w:rFonts w:hint="eastAsia"/>
                <w:sz w:val="28"/>
              </w:rPr>
              <w:t>开闭站</w:t>
            </w:r>
            <w:proofErr w:type="gramEnd"/>
            <w:r>
              <w:rPr>
                <w:rFonts w:hint="eastAsia"/>
                <w:sz w:val="28"/>
              </w:rPr>
              <w:t>配出的</w:t>
            </w:r>
            <w:r>
              <w:rPr>
                <w:rFonts w:hint="eastAsia"/>
                <w:sz w:val="28"/>
              </w:rPr>
              <w:t>1</w:t>
            </w:r>
            <w:r>
              <w:rPr>
                <w:sz w:val="28"/>
              </w:rPr>
              <w:t>0</w:t>
            </w:r>
            <w:r>
              <w:rPr>
                <w:rFonts w:hint="eastAsia"/>
                <w:sz w:val="28"/>
              </w:rPr>
              <w:t>kV</w:t>
            </w:r>
            <w:r>
              <w:rPr>
                <w:rFonts w:hint="eastAsia"/>
                <w:sz w:val="28"/>
              </w:rPr>
              <w:t>电缆</w:t>
            </w:r>
            <w:proofErr w:type="gramStart"/>
            <w:r>
              <w:rPr>
                <w:rFonts w:hint="eastAsia"/>
                <w:sz w:val="28"/>
              </w:rPr>
              <w:t>及各箱变</w:t>
            </w:r>
            <w:proofErr w:type="gramEnd"/>
            <w:r>
              <w:rPr>
                <w:rFonts w:hint="eastAsia"/>
                <w:sz w:val="28"/>
              </w:rPr>
              <w:t>、管廊变等之间的链（环）接</w:t>
            </w:r>
            <w:r>
              <w:rPr>
                <w:rFonts w:hint="eastAsia"/>
                <w:sz w:val="28"/>
              </w:rPr>
              <w:t>1</w:t>
            </w:r>
            <w:r>
              <w:rPr>
                <w:sz w:val="28"/>
              </w:rPr>
              <w:t>0</w:t>
            </w:r>
            <w:r>
              <w:rPr>
                <w:rFonts w:hint="eastAsia"/>
                <w:sz w:val="28"/>
              </w:rPr>
              <w:t>kV</w:t>
            </w:r>
            <w:r>
              <w:rPr>
                <w:rFonts w:hint="eastAsia"/>
                <w:sz w:val="28"/>
              </w:rPr>
              <w:t>电缆，工程界面为各子站进线电缆接入点。空管塔台和</w:t>
            </w:r>
            <w:proofErr w:type="gramStart"/>
            <w:r>
              <w:rPr>
                <w:rFonts w:hint="eastAsia"/>
                <w:sz w:val="28"/>
              </w:rPr>
              <w:t>东场监</w:t>
            </w:r>
            <w:proofErr w:type="gramEnd"/>
            <w:r>
              <w:rPr>
                <w:rFonts w:hint="eastAsia"/>
                <w:sz w:val="28"/>
              </w:rPr>
              <w:t>雷达站等飞机场建设范围外的</w:t>
            </w:r>
            <w:r>
              <w:rPr>
                <w:rFonts w:hint="eastAsia"/>
                <w:sz w:val="28"/>
              </w:rPr>
              <w:t>1</w:t>
            </w:r>
            <w:r>
              <w:rPr>
                <w:sz w:val="28"/>
              </w:rPr>
              <w:t>0</w:t>
            </w:r>
            <w:r>
              <w:rPr>
                <w:rFonts w:hint="eastAsia"/>
                <w:sz w:val="28"/>
              </w:rPr>
              <w:t>kV</w:t>
            </w:r>
            <w:r>
              <w:rPr>
                <w:rFonts w:hint="eastAsia"/>
                <w:sz w:val="28"/>
              </w:rPr>
              <w:t>电缆见空管工程等相关工程。</w:t>
            </w:r>
          </w:p>
          <w:p w14:paraId="0DBD34F0" w14:textId="7C5F1720" w:rsidR="009046E3" w:rsidRDefault="009046E3" w:rsidP="00FF4382">
            <w:pPr>
              <w:spacing w:line="360" w:lineRule="auto"/>
              <w:ind w:rightChars="50" w:right="105" w:firstLineChars="200" w:firstLine="560"/>
              <w:rPr>
                <w:sz w:val="28"/>
              </w:rPr>
            </w:pPr>
            <w:r>
              <w:rPr>
                <w:rFonts w:hint="eastAsia"/>
                <w:sz w:val="28"/>
              </w:rPr>
              <w:t>本工程包含了飞行区（不含各小区）的</w:t>
            </w:r>
            <w:r>
              <w:rPr>
                <w:rFonts w:hint="eastAsia"/>
                <w:sz w:val="28"/>
              </w:rPr>
              <w:t>1</w:t>
            </w:r>
            <w:r>
              <w:rPr>
                <w:sz w:val="28"/>
              </w:rPr>
              <w:t>0</w:t>
            </w:r>
            <w:r>
              <w:rPr>
                <w:rFonts w:hint="eastAsia"/>
                <w:sz w:val="28"/>
              </w:rPr>
              <w:t>kV</w:t>
            </w:r>
            <w:r>
              <w:rPr>
                <w:rFonts w:hint="eastAsia"/>
                <w:sz w:val="28"/>
              </w:rPr>
              <w:t>、</w:t>
            </w:r>
            <w:r>
              <w:rPr>
                <w:rFonts w:hint="eastAsia"/>
                <w:sz w:val="28"/>
              </w:rPr>
              <w:t>4</w:t>
            </w:r>
            <w:r>
              <w:rPr>
                <w:sz w:val="28"/>
              </w:rPr>
              <w:t>00</w:t>
            </w:r>
            <w:r>
              <w:rPr>
                <w:rFonts w:hint="eastAsia"/>
                <w:sz w:val="28"/>
              </w:rPr>
              <w:t>V</w:t>
            </w:r>
            <w:r>
              <w:rPr>
                <w:rFonts w:hint="eastAsia"/>
                <w:sz w:val="28"/>
              </w:rPr>
              <w:t>电缆的路由设计，提供了相关管道或直埋路径，与各小区界面在红线处，红线内路由见各单体子项设计资料。</w:t>
            </w:r>
          </w:p>
          <w:p w14:paraId="670715AB" w14:textId="35CCA9E8" w:rsidR="00720B47" w:rsidRDefault="00720B47" w:rsidP="00FF4382">
            <w:pPr>
              <w:spacing w:line="360" w:lineRule="auto"/>
              <w:ind w:rightChars="50" w:right="105" w:firstLineChars="200" w:firstLine="560"/>
              <w:rPr>
                <w:sz w:val="28"/>
              </w:rPr>
            </w:pPr>
            <w:r>
              <w:rPr>
                <w:rFonts w:hint="eastAsia"/>
                <w:sz w:val="28"/>
              </w:rPr>
              <w:t>飞行区内敷设的低压电缆</w:t>
            </w:r>
            <w:r w:rsidR="00CB1BD9">
              <w:rPr>
                <w:rFonts w:hint="eastAsia"/>
                <w:sz w:val="28"/>
              </w:rPr>
              <w:t>除出水口闸门低压电缆计入本工程外，其他均</w:t>
            </w:r>
            <w:r>
              <w:rPr>
                <w:rFonts w:hint="eastAsia"/>
                <w:sz w:val="28"/>
              </w:rPr>
              <w:t>计入各单体工程</w:t>
            </w:r>
            <w:r w:rsidR="00CB1BD9">
              <w:rPr>
                <w:rFonts w:hint="eastAsia"/>
                <w:sz w:val="28"/>
              </w:rPr>
              <w:t>。</w:t>
            </w:r>
            <w:r w:rsidR="002E28BB">
              <w:rPr>
                <w:rFonts w:hint="eastAsia"/>
                <w:sz w:val="28"/>
              </w:rPr>
              <w:t xml:space="preserve"> </w:t>
            </w:r>
            <w:r w:rsidR="00CB1BD9" w:rsidRPr="00FF4382">
              <w:rPr>
                <w:rFonts w:hint="eastAsia"/>
                <w:sz w:val="28"/>
              </w:rPr>
              <w:t xml:space="preserve"> </w:t>
            </w:r>
          </w:p>
          <w:p w14:paraId="21B06E9E" w14:textId="77777777" w:rsidR="004A32E0" w:rsidRPr="00FF4382" w:rsidRDefault="004A32E0" w:rsidP="00FF4382">
            <w:pPr>
              <w:spacing w:line="360" w:lineRule="auto"/>
              <w:ind w:rightChars="50" w:right="105" w:firstLineChars="200" w:firstLine="560"/>
              <w:rPr>
                <w:sz w:val="28"/>
              </w:rPr>
            </w:pPr>
          </w:p>
          <w:p w14:paraId="088C3F59" w14:textId="09DD75CB" w:rsidR="005117DA" w:rsidRPr="00D84149" w:rsidRDefault="005117DA" w:rsidP="00FF4382">
            <w:pPr>
              <w:pStyle w:val="a8"/>
              <w:numPr>
                <w:ilvl w:val="0"/>
                <w:numId w:val="14"/>
              </w:numPr>
              <w:spacing w:line="360" w:lineRule="auto"/>
              <w:ind w:rightChars="50" w:right="105" w:firstLineChars="0"/>
              <w:rPr>
                <w:sz w:val="28"/>
              </w:rPr>
            </w:pPr>
            <w:r w:rsidRPr="00D84149">
              <w:rPr>
                <w:rFonts w:hint="eastAsia"/>
                <w:sz w:val="28"/>
              </w:rPr>
              <w:t>设计内容</w:t>
            </w:r>
          </w:p>
          <w:p w14:paraId="0766FA60"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概况</w:t>
            </w:r>
          </w:p>
          <w:p w14:paraId="149FDB77" w14:textId="239CF366" w:rsidR="005117DA" w:rsidRPr="00D84149" w:rsidRDefault="005117DA" w:rsidP="00466C40">
            <w:pPr>
              <w:spacing w:line="360" w:lineRule="auto"/>
              <w:ind w:rightChars="50" w:right="105" w:firstLineChars="200" w:firstLine="560"/>
              <w:rPr>
                <w:sz w:val="28"/>
              </w:rPr>
            </w:pPr>
            <w:r w:rsidRPr="00D84149">
              <w:rPr>
                <w:rFonts w:hint="eastAsia"/>
                <w:sz w:val="28"/>
              </w:rPr>
              <w:t>本次扩建工程</w:t>
            </w:r>
            <w:r w:rsidR="004C1A9C" w:rsidRPr="00D84149">
              <w:rPr>
                <w:rFonts w:hint="eastAsia"/>
                <w:sz w:val="28"/>
              </w:rPr>
              <w:t>中，计入东</w:t>
            </w:r>
            <w:r w:rsidRPr="00D84149">
              <w:rPr>
                <w:rFonts w:hint="eastAsia"/>
                <w:sz w:val="28"/>
              </w:rPr>
              <w:t>飞行区</w:t>
            </w:r>
            <w:r w:rsidR="004C1A9C" w:rsidRPr="00D84149">
              <w:rPr>
                <w:rFonts w:hint="eastAsia"/>
                <w:sz w:val="28"/>
              </w:rPr>
              <w:t>供电范围的主要包括：</w:t>
            </w:r>
            <w:r w:rsidRPr="00D84149">
              <w:rPr>
                <w:rFonts w:hint="eastAsia"/>
                <w:sz w:val="28"/>
              </w:rPr>
              <w:t>新建</w:t>
            </w:r>
            <w:r w:rsidRPr="00D84149">
              <w:rPr>
                <w:rFonts w:hint="eastAsia"/>
                <w:sz w:val="28"/>
              </w:rPr>
              <w:t>2</w:t>
            </w:r>
            <w:r w:rsidRPr="00D84149">
              <w:rPr>
                <w:rFonts w:hint="eastAsia"/>
                <w:sz w:val="28"/>
              </w:rPr>
              <w:t>座预制式</w:t>
            </w:r>
            <w:r w:rsidRPr="00D84149">
              <w:rPr>
                <w:rFonts w:hint="eastAsia"/>
                <w:sz w:val="28"/>
              </w:rPr>
              <w:t>10kV</w:t>
            </w:r>
            <w:r w:rsidRPr="00D84149">
              <w:rPr>
                <w:rFonts w:hint="eastAsia"/>
                <w:sz w:val="28"/>
              </w:rPr>
              <w:t>开闭站（与</w:t>
            </w:r>
            <w:r w:rsidRPr="00D84149">
              <w:rPr>
                <w:sz w:val="28"/>
              </w:rPr>
              <w:t>机坪照明箱变合建</w:t>
            </w:r>
            <w:r w:rsidRPr="00D84149">
              <w:rPr>
                <w:rFonts w:hint="eastAsia"/>
                <w:sz w:val="28"/>
              </w:rPr>
              <w:t>）、</w:t>
            </w:r>
            <w:r w:rsidRPr="00D84149">
              <w:rPr>
                <w:sz w:val="28"/>
              </w:rPr>
              <w:t>11</w:t>
            </w:r>
            <w:r w:rsidRPr="00D84149">
              <w:rPr>
                <w:rFonts w:hint="eastAsia"/>
                <w:sz w:val="28"/>
              </w:rPr>
              <w:t>座单独设置</w:t>
            </w:r>
            <w:r w:rsidRPr="00D84149">
              <w:rPr>
                <w:sz w:val="28"/>
              </w:rPr>
              <w:t>的机坪箱式变电站</w:t>
            </w:r>
            <w:r w:rsidRPr="00D84149">
              <w:rPr>
                <w:rFonts w:hint="eastAsia"/>
                <w:sz w:val="28"/>
              </w:rPr>
              <w:t>、</w:t>
            </w:r>
            <w:r w:rsidR="00466C40" w:rsidRPr="00D84149">
              <w:rPr>
                <w:sz w:val="28"/>
              </w:rPr>
              <w:t>6</w:t>
            </w:r>
            <w:r w:rsidRPr="00D84149">
              <w:rPr>
                <w:sz w:val="28"/>
              </w:rPr>
              <w:t>座围界箱</w:t>
            </w:r>
            <w:r w:rsidRPr="00D84149">
              <w:rPr>
                <w:sz w:val="28"/>
              </w:rPr>
              <w:lastRenderedPageBreak/>
              <w:t>式变电站、</w:t>
            </w:r>
            <w:r w:rsidRPr="00D84149">
              <w:rPr>
                <w:rFonts w:hint="eastAsia"/>
                <w:sz w:val="28"/>
              </w:rPr>
              <w:t>3</w:t>
            </w:r>
            <w:r w:rsidRPr="00D84149">
              <w:rPr>
                <w:rFonts w:hint="eastAsia"/>
                <w:sz w:val="28"/>
              </w:rPr>
              <w:t>座</w:t>
            </w:r>
            <w:r w:rsidRPr="00D84149">
              <w:rPr>
                <w:sz w:val="28"/>
              </w:rPr>
              <w:t>灯光变电站、</w:t>
            </w:r>
            <w:r w:rsidRPr="00D84149">
              <w:rPr>
                <w:rFonts w:hint="eastAsia"/>
                <w:sz w:val="28"/>
              </w:rPr>
              <w:t>1</w:t>
            </w:r>
            <w:r w:rsidRPr="00D84149">
              <w:rPr>
                <w:sz w:val="28"/>
              </w:rPr>
              <w:t>座消防站</w:t>
            </w:r>
            <w:r w:rsidRPr="00D84149">
              <w:rPr>
                <w:rFonts w:hint="eastAsia"/>
                <w:sz w:val="28"/>
              </w:rPr>
              <w:t>变电站、</w:t>
            </w:r>
            <w:r w:rsidRPr="00D84149">
              <w:rPr>
                <w:sz w:val="28"/>
              </w:rPr>
              <w:t>飞行区综合</w:t>
            </w:r>
            <w:r w:rsidRPr="00D84149">
              <w:rPr>
                <w:rFonts w:hint="eastAsia"/>
                <w:sz w:val="28"/>
              </w:rPr>
              <w:t>管廊内</w:t>
            </w:r>
            <w:r w:rsidR="004C1A9C" w:rsidRPr="00D84149">
              <w:rPr>
                <w:rFonts w:hint="eastAsia"/>
                <w:sz w:val="28"/>
              </w:rPr>
              <w:t>的北侧</w:t>
            </w:r>
            <w:r w:rsidR="004C1A9C" w:rsidRPr="00D84149">
              <w:rPr>
                <w:rFonts w:hint="eastAsia"/>
                <w:sz w:val="28"/>
              </w:rPr>
              <w:t>2</w:t>
            </w:r>
            <w:r w:rsidRPr="00D84149">
              <w:rPr>
                <w:rFonts w:hint="eastAsia"/>
                <w:sz w:val="28"/>
              </w:rPr>
              <w:t>座</w:t>
            </w:r>
            <w:r w:rsidRPr="00D84149">
              <w:rPr>
                <w:sz w:val="28"/>
              </w:rPr>
              <w:t>变电站</w:t>
            </w:r>
            <w:r w:rsidRPr="00D84149">
              <w:rPr>
                <w:rFonts w:hint="eastAsia"/>
                <w:sz w:val="28"/>
              </w:rPr>
              <w:t>、</w:t>
            </w:r>
            <w:r w:rsidR="00466C40" w:rsidRPr="00D84149">
              <w:rPr>
                <w:sz w:val="28"/>
              </w:rPr>
              <w:t>2</w:t>
            </w:r>
            <w:r w:rsidRPr="00D84149">
              <w:rPr>
                <w:sz w:val="28"/>
              </w:rPr>
              <w:t>座下穿</w:t>
            </w:r>
            <w:r w:rsidRPr="00D84149">
              <w:rPr>
                <w:rFonts w:hint="eastAsia"/>
                <w:sz w:val="28"/>
              </w:rPr>
              <w:t>通道</w:t>
            </w:r>
            <w:r w:rsidR="00DD106A" w:rsidRPr="00D84149">
              <w:rPr>
                <w:rFonts w:hint="eastAsia"/>
                <w:sz w:val="28"/>
              </w:rPr>
              <w:t>的</w:t>
            </w:r>
            <w:r w:rsidR="00DD106A" w:rsidRPr="00D84149">
              <w:rPr>
                <w:rFonts w:hint="eastAsia"/>
                <w:sz w:val="28"/>
              </w:rPr>
              <w:t>3</w:t>
            </w:r>
            <w:r w:rsidR="00DD106A" w:rsidRPr="00D84149">
              <w:rPr>
                <w:rFonts w:hint="eastAsia"/>
                <w:sz w:val="28"/>
              </w:rPr>
              <w:t>座箱式</w:t>
            </w:r>
            <w:r w:rsidRPr="00D84149">
              <w:rPr>
                <w:sz w:val="28"/>
              </w:rPr>
              <w:t>变电站</w:t>
            </w:r>
            <w:r w:rsidR="004C1A9C" w:rsidRPr="00D84149">
              <w:rPr>
                <w:rFonts w:hint="eastAsia"/>
                <w:sz w:val="28"/>
              </w:rPr>
              <w:t>，临近飞行区建设</w:t>
            </w:r>
            <w:r w:rsidR="004C1A9C" w:rsidRPr="00D84149">
              <w:rPr>
                <w:rFonts w:hint="eastAsia"/>
                <w:sz w:val="28"/>
              </w:rPr>
              <w:t>R</w:t>
            </w:r>
            <w:r w:rsidR="004C1A9C" w:rsidRPr="00D84149">
              <w:rPr>
                <w:sz w:val="28"/>
              </w:rPr>
              <w:t>2</w:t>
            </w:r>
            <w:r w:rsidR="004C1A9C" w:rsidRPr="00D84149">
              <w:rPr>
                <w:rFonts w:hint="eastAsia"/>
                <w:sz w:val="28"/>
              </w:rPr>
              <w:t>泵站变电站</w:t>
            </w:r>
            <w:r w:rsidR="00FF4382">
              <w:rPr>
                <w:rFonts w:hint="eastAsia"/>
                <w:sz w:val="28"/>
              </w:rPr>
              <w:t>、东场间雷达站</w:t>
            </w:r>
            <w:r w:rsidR="004C1A9C" w:rsidRPr="00D84149">
              <w:rPr>
                <w:rFonts w:hint="eastAsia"/>
                <w:sz w:val="28"/>
              </w:rPr>
              <w:t>及路侧</w:t>
            </w:r>
            <w:r w:rsidR="004C1A9C" w:rsidRPr="00D84149">
              <w:rPr>
                <w:rFonts w:hint="eastAsia"/>
                <w:sz w:val="28"/>
              </w:rPr>
              <w:t>E</w:t>
            </w:r>
            <w:r w:rsidR="004C1A9C" w:rsidRPr="00D84149">
              <w:rPr>
                <w:sz w:val="28"/>
              </w:rPr>
              <w:t>12</w:t>
            </w:r>
            <w:r w:rsidR="004C1A9C" w:rsidRPr="00D84149">
              <w:rPr>
                <w:rFonts w:hint="eastAsia"/>
                <w:sz w:val="28"/>
              </w:rPr>
              <w:t>地块变电站。</w:t>
            </w:r>
            <w:r w:rsidRPr="00D84149">
              <w:rPr>
                <w:rFonts w:hint="eastAsia"/>
                <w:sz w:val="28"/>
              </w:rPr>
              <w:t>此外</w:t>
            </w:r>
            <w:r w:rsidR="00DD106A" w:rsidRPr="00D84149">
              <w:rPr>
                <w:rFonts w:hint="eastAsia"/>
                <w:sz w:val="28"/>
              </w:rPr>
              <w:t>，</w:t>
            </w:r>
            <w:r w:rsidRPr="00D84149">
              <w:rPr>
                <w:rFonts w:hint="eastAsia"/>
                <w:sz w:val="28"/>
              </w:rPr>
              <w:t>东</w:t>
            </w:r>
            <w:r w:rsidR="004C1A9C" w:rsidRPr="00D84149">
              <w:rPr>
                <w:rFonts w:hint="eastAsia"/>
                <w:sz w:val="28"/>
              </w:rPr>
              <w:t>飞行区内</w:t>
            </w:r>
            <w:r w:rsidR="00DD106A" w:rsidRPr="00D84149">
              <w:rPr>
                <w:rFonts w:hint="eastAsia"/>
                <w:sz w:val="28"/>
              </w:rPr>
              <w:t>为</w:t>
            </w:r>
            <w:r w:rsidRPr="00D84149">
              <w:rPr>
                <w:rFonts w:hint="eastAsia"/>
                <w:sz w:val="28"/>
              </w:rPr>
              <w:t>航站楼</w:t>
            </w:r>
            <w:r w:rsidR="00DD106A" w:rsidRPr="00D84149">
              <w:rPr>
                <w:sz w:val="28"/>
              </w:rPr>
              <w:t>、</w:t>
            </w:r>
            <w:r w:rsidR="00DD106A" w:rsidRPr="00D84149">
              <w:rPr>
                <w:rFonts w:hint="eastAsia"/>
                <w:sz w:val="28"/>
              </w:rPr>
              <w:t>东</w:t>
            </w:r>
            <w:r w:rsidR="00DD106A" w:rsidRPr="00D84149">
              <w:rPr>
                <w:sz w:val="28"/>
              </w:rPr>
              <w:t>货运</w:t>
            </w:r>
            <w:r w:rsidR="00DD106A" w:rsidRPr="00D84149">
              <w:rPr>
                <w:rFonts w:hint="eastAsia"/>
                <w:sz w:val="28"/>
              </w:rPr>
              <w:t>区</w:t>
            </w:r>
            <w:r w:rsidRPr="00D84149">
              <w:rPr>
                <w:rFonts w:hint="eastAsia"/>
                <w:sz w:val="28"/>
              </w:rPr>
              <w:t>、</w:t>
            </w:r>
            <w:r w:rsidR="00DD106A" w:rsidRPr="00D84149">
              <w:rPr>
                <w:rFonts w:hint="eastAsia"/>
                <w:sz w:val="28"/>
              </w:rPr>
              <w:t>预留</w:t>
            </w:r>
            <w:r w:rsidRPr="00D84149">
              <w:rPr>
                <w:rFonts w:hint="eastAsia"/>
                <w:sz w:val="28"/>
              </w:rPr>
              <w:t>卫星厅</w:t>
            </w:r>
            <w:r w:rsidRPr="00D84149">
              <w:rPr>
                <w:sz w:val="28"/>
              </w:rPr>
              <w:t>、</w:t>
            </w:r>
            <w:r w:rsidR="00DD106A" w:rsidRPr="00D84149">
              <w:rPr>
                <w:rFonts w:hint="eastAsia"/>
                <w:sz w:val="28"/>
              </w:rPr>
              <w:t>空管</w:t>
            </w:r>
            <w:r w:rsidRPr="00D84149">
              <w:rPr>
                <w:sz w:val="28"/>
              </w:rPr>
              <w:t>塔台</w:t>
            </w:r>
            <w:r w:rsidRPr="00D84149">
              <w:rPr>
                <w:rFonts w:hint="eastAsia"/>
                <w:sz w:val="28"/>
              </w:rPr>
              <w:t>等</w:t>
            </w:r>
            <w:r w:rsidR="00DD106A" w:rsidRPr="00D84149">
              <w:rPr>
                <w:rFonts w:hint="eastAsia"/>
                <w:sz w:val="28"/>
              </w:rPr>
              <w:t>负荷的</w:t>
            </w:r>
            <w:r w:rsidRPr="00D84149">
              <w:rPr>
                <w:rFonts w:hint="eastAsia"/>
                <w:sz w:val="28"/>
              </w:rPr>
              <w:t>相关</w:t>
            </w:r>
            <w:r w:rsidRPr="00D84149">
              <w:rPr>
                <w:sz w:val="28"/>
              </w:rPr>
              <w:t>路由</w:t>
            </w:r>
            <w:r w:rsidRPr="00D84149">
              <w:rPr>
                <w:rFonts w:hint="eastAsia"/>
                <w:sz w:val="28"/>
              </w:rPr>
              <w:t>做出</w:t>
            </w:r>
            <w:r w:rsidRPr="00D84149">
              <w:rPr>
                <w:sz w:val="28"/>
              </w:rPr>
              <w:t>预留。</w:t>
            </w:r>
            <w:r w:rsidR="004C1A9C" w:rsidRPr="00D84149">
              <w:rPr>
                <w:rFonts w:hint="eastAsia"/>
                <w:sz w:val="28"/>
              </w:rPr>
              <w:t>综合管廊内南侧</w:t>
            </w:r>
            <w:r w:rsidR="004C1A9C" w:rsidRPr="00D84149">
              <w:rPr>
                <w:rFonts w:hint="eastAsia"/>
                <w:sz w:val="28"/>
              </w:rPr>
              <w:t>3</w:t>
            </w:r>
            <w:r w:rsidR="004C1A9C" w:rsidRPr="00D84149">
              <w:rPr>
                <w:rFonts w:hint="eastAsia"/>
                <w:sz w:val="28"/>
              </w:rPr>
              <w:t>座变电站电源列入东工作区供电范围。</w:t>
            </w:r>
          </w:p>
          <w:p w14:paraId="53B32C9C" w14:textId="77777777" w:rsidR="005117DA" w:rsidRPr="00D84149" w:rsidRDefault="004C1A9C" w:rsidP="00DD106A">
            <w:pPr>
              <w:spacing w:line="360" w:lineRule="auto"/>
              <w:ind w:rightChars="50" w:right="105" w:firstLineChars="200" w:firstLine="560"/>
              <w:rPr>
                <w:sz w:val="28"/>
              </w:rPr>
            </w:pPr>
            <w:r w:rsidRPr="00D84149">
              <w:rPr>
                <w:rFonts w:hint="eastAsia"/>
                <w:sz w:val="28"/>
              </w:rPr>
              <w:t>本工程</w:t>
            </w:r>
            <w:r w:rsidRPr="00D84149">
              <w:rPr>
                <w:rFonts w:hint="eastAsia"/>
                <w:sz w:val="28"/>
              </w:rPr>
              <w:t>1</w:t>
            </w:r>
            <w:r w:rsidRPr="00D84149">
              <w:rPr>
                <w:sz w:val="28"/>
              </w:rPr>
              <w:t>0</w:t>
            </w:r>
            <w:r w:rsidRPr="00D84149">
              <w:rPr>
                <w:rFonts w:hint="eastAsia"/>
                <w:sz w:val="28"/>
              </w:rPr>
              <w:t>kV</w:t>
            </w:r>
            <w:r w:rsidR="005117DA" w:rsidRPr="00D84149">
              <w:rPr>
                <w:rFonts w:hint="eastAsia"/>
                <w:sz w:val="28"/>
              </w:rPr>
              <w:t>电缆</w:t>
            </w:r>
            <w:r w:rsidRPr="00D84149">
              <w:rPr>
                <w:rFonts w:hint="eastAsia"/>
                <w:sz w:val="28"/>
              </w:rPr>
              <w:t>主要</w:t>
            </w:r>
            <w:r w:rsidR="005117DA" w:rsidRPr="00D84149">
              <w:rPr>
                <w:rFonts w:hint="eastAsia"/>
                <w:sz w:val="28"/>
              </w:rPr>
              <w:t>在综合管廊、电力排管中敷设，进入</w:t>
            </w:r>
            <w:r w:rsidRPr="00D84149">
              <w:rPr>
                <w:rFonts w:hint="eastAsia"/>
                <w:sz w:val="28"/>
              </w:rPr>
              <w:t>各</w:t>
            </w:r>
            <w:r w:rsidR="005117DA" w:rsidRPr="00D84149">
              <w:rPr>
                <w:rFonts w:hint="eastAsia"/>
                <w:sz w:val="28"/>
              </w:rPr>
              <w:t>小区、下穿通道</w:t>
            </w:r>
            <w:r w:rsidRPr="00D84149">
              <w:rPr>
                <w:rFonts w:hint="eastAsia"/>
                <w:sz w:val="28"/>
              </w:rPr>
              <w:t>、管廊</w:t>
            </w:r>
            <w:r w:rsidR="005117DA" w:rsidRPr="00D84149">
              <w:rPr>
                <w:rFonts w:hint="eastAsia"/>
                <w:sz w:val="28"/>
              </w:rPr>
              <w:t>后的敷设方式及路由包含在</w:t>
            </w:r>
            <w:r w:rsidRPr="00D84149">
              <w:rPr>
                <w:rFonts w:hint="eastAsia"/>
                <w:sz w:val="28"/>
              </w:rPr>
              <w:t>各相关</w:t>
            </w:r>
            <w:r w:rsidR="005117DA" w:rsidRPr="00D84149">
              <w:rPr>
                <w:rFonts w:hint="eastAsia"/>
                <w:sz w:val="28"/>
              </w:rPr>
              <w:t>设计范围内。</w:t>
            </w:r>
            <w:r w:rsidRPr="00D84149">
              <w:rPr>
                <w:rFonts w:hint="eastAsia"/>
                <w:sz w:val="28"/>
              </w:rPr>
              <w:t>1</w:t>
            </w:r>
            <w:r w:rsidRPr="00D84149">
              <w:rPr>
                <w:sz w:val="28"/>
              </w:rPr>
              <w:t>0</w:t>
            </w:r>
            <w:r w:rsidRPr="00D84149">
              <w:rPr>
                <w:rFonts w:hint="eastAsia"/>
                <w:sz w:val="28"/>
              </w:rPr>
              <w:t>kV</w:t>
            </w:r>
            <w:r w:rsidRPr="00D84149">
              <w:rPr>
                <w:rFonts w:hint="eastAsia"/>
                <w:sz w:val="28"/>
              </w:rPr>
              <w:t>电缆（含路侧管廊、</w:t>
            </w:r>
            <w:r w:rsidRPr="00D84149">
              <w:rPr>
                <w:rFonts w:hint="eastAsia"/>
                <w:sz w:val="28"/>
              </w:rPr>
              <w:t>R</w:t>
            </w:r>
            <w:r w:rsidRPr="00D84149">
              <w:rPr>
                <w:sz w:val="28"/>
              </w:rPr>
              <w:t>2</w:t>
            </w:r>
            <w:r w:rsidRPr="00D84149">
              <w:rPr>
                <w:rFonts w:hint="eastAsia"/>
                <w:sz w:val="28"/>
              </w:rPr>
              <w:t>泵站相关）计入本工程范围。</w:t>
            </w:r>
          </w:p>
          <w:p w14:paraId="1BC34859" w14:textId="19FB1BCE"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东</w:t>
            </w:r>
            <w:r w:rsidR="004C1A9C" w:rsidRPr="00D84149">
              <w:rPr>
                <w:rFonts w:hint="eastAsia"/>
                <w:sz w:val="28"/>
              </w:rPr>
              <w:t>飞行区</w:t>
            </w:r>
            <w:r w:rsidRPr="00D84149">
              <w:rPr>
                <w:sz w:val="28"/>
              </w:rPr>
              <w:t>由</w:t>
            </w:r>
            <w:r w:rsidR="004C1A9C" w:rsidRPr="00D84149">
              <w:rPr>
                <w:rFonts w:hint="eastAsia"/>
                <w:sz w:val="28"/>
              </w:rPr>
              <w:t>机场新建</w:t>
            </w:r>
            <w:r w:rsidRPr="00D84149">
              <w:rPr>
                <w:rFonts w:hint="eastAsia"/>
                <w:sz w:val="28"/>
              </w:rPr>
              <w:t>3</w:t>
            </w:r>
            <w:r w:rsidRPr="00D84149">
              <w:rPr>
                <w:sz w:val="28"/>
              </w:rPr>
              <w:t>#</w:t>
            </w:r>
            <w:r w:rsidR="004C1A9C" w:rsidRPr="00D84149">
              <w:rPr>
                <w:sz w:val="28"/>
              </w:rPr>
              <w:t>110</w:t>
            </w:r>
            <w:r w:rsidR="004C1A9C" w:rsidRPr="00D84149">
              <w:rPr>
                <w:rFonts w:hint="eastAsia"/>
                <w:sz w:val="28"/>
              </w:rPr>
              <w:t>kV</w:t>
            </w:r>
            <w:r w:rsidRPr="00D84149">
              <w:rPr>
                <w:sz w:val="28"/>
              </w:rPr>
              <w:t>中心站</w:t>
            </w:r>
            <w:r w:rsidRPr="00D84149">
              <w:rPr>
                <w:rFonts w:hint="eastAsia"/>
                <w:sz w:val="28"/>
              </w:rPr>
              <w:t>供电</w:t>
            </w:r>
            <w:r w:rsidRPr="00D84149">
              <w:rPr>
                <w:sz w:val="28"/>
              </w:rPr>
              <w:t>，涉及</w:t>
            </w:r>
            <w:r w:rsidRPr="00D84149">
              <w:rPr>
                <w:rFonts w:hint="eastAsia"/>
                <w:sz w:val="28"/>
              </w:rPr>
              <w:t>相关</w:t>
            </w:r>
            <w:r w:rsidRPr="00D84149">
              <w:rPr>
                <w:sz w:val="28"/>
              </w:rPr>
              <w:t>下端变电站总安装容量</w:t>
            </w:r>
            <w:r w:rsidR="004C1A9C" w:rsidRPr="00D84149">
              <w:rPr>
                <w:sz w:val="28"/>
              </w:rPr>
              <w:t>3</w:t>
            </w:r>
            <w:r w:rsidR="00DD106A" w:rsidRPr="00D84149">
              <w:rPr>
                <w:sz w:val="28"/>
              </w:rPr>
              <w:t>9</w:t>
            </w:r>
            <w:r w:rsidR="00DF3FE5">
              <w:rPr>
                <w:sz w:val="28"/>
              </w:rPr>
              <w:t>3</w:t>
            </w:r>
            <w:r w:rsidR="004C1A9C" w:rsidRPr="00D84149">
              <w:rPr>
                <w:sz w:val="28"/>
              </w:rPr>
              <w:t>9</w:t>
            </w:r>
            <w:r w:rsidR="00DD106A" w:rsidRPr="00D84149">
              <w:rPr>
                <w:sz w:val="28"/>
              </w:rPr>
              <w:t>0</w:t>
            </w:r>
            <w:r w:rsidRPr="00D84149">
              <w:rPr>
                <w:sz w:val="28"/>
              </w:rPr>
              <w:t>kVA</w:t>
            </w:r>
            <w:r w:rsidRPr="00D84149">
              <w:rPr>
                <w:rFonts w:hint="eastAsia"/>
                <w:sz w:val="28"/>
              </w:rPr>
              <w:t>。</w:t>
            </w:r>
          </w:p>
          <w:p w14:paraId="2DBB327C" w14:textId="77777777" w:rsidR="005117DA" w:rsidRPr="00D84149" w:rsidRDefault="005117DA" w:rsidP="005117DA">
            <w:pPr>
              <w:numPr>
                <w:ilvl w:val="0"/>
                <w:numId w:val="17"/>
              </w:numPr>
              <w:spacing w:line="360" w:lineRule="auto"/>
              <w:ind w:rightChars="50" w:right="105"/>
              <w:rPr>
                <w:sz w:val="28"/>
              </w:rPr>
            </w:pPr>
            <w:proofErr w:type="gramStart"/>
            <w:r w:rsidRPr="00D84149">
              <w:rPr>
                <w:rFonts w:hint="eastAsia"/>
                <w:sz w:val="28"/>
              </w:rPr>
              <w:t>开闭站</w:t>
            </w:r>
            <w:proofErr w:type="gramEnd"/>
            <w:r w:rsidRPr="00D84149">
              <w:rPr>
                <w:rFonts w:hint="eastAsia"/>
                <w:sz w:val="28"/>
              </w:rPr>
              <w:t>及</w:t>
            </w:r>
            <w:r w:rsidRPr="00D84149">
              <w:rPr>
                <w:sz w:val="28"/>
              </w:rPr>
              <w:t>其</w:t>
            </w:r>
            <w:r w:rsidRPr="00D84149">
              <w:rPr>
                <w:rFonts w:hint="eastAsia"/>
                <w:sz w:val="28"/>
              </w:rPr>
              <w:t>高压系统</w:t>
            </w:r>
          </w:p>
          <w:p w14:paraId="018C82B6"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KB1</w:t>
            </w:r>
            <w:r w:rsidRPr="00D84149">
              <w:rPr>
                <w:rFonts w:hint="eastAsia"/>
                <w:sz w:val="28"/>
              </w:rPr>
              <w:t>开闭站</w:t>
            </w:r>
            <w:r w:rsidRPr="00D84149">
              <w:rPr>
                <w:sz w:val="28"/>
              </w:rPr>
              <w:t>位于</w:t>
            </w:r>
            <w:r w:rsidRPr="00D84149">
              <w:rPr>
                <w:rFonts w:hint="eastAsia"/>
                <w:sz w:val="28"/>
              </w:rPr>
              <w:t>东区</w:t>
            </w:r>
            <w:r w:rsidRPr="00D84149">
              <w:rPr>
                <w:rFonts w:hint="eastAsia"/>
                <w:sz w:val="28"/>
              </w:rPr>
              <w:t>11</w:t>
            </w:r>
            <w:r w:rsidRPr="00D84149">
              <w:rPr>
                <w:rFonts w:hint="eastAsia"/>
                <w:sz w:val="28"/>
              </w:rPr>
              <w:t>号</w:t>
            </w:r>
            <w:r w:rsidRPr="00D84149">
              <w:rPr>
                <w:sz w:val="28"/>
              </w:rPr>
              <w:t>机坪服务车道外侧，</w:t>
            </w:r>
            <w:r w:rsidRPr="00D84149">
              <w:rPr>
                <w:rFonts w:hint="eastAsia"/>
                <w:sz w:val="28"/>
              </w:rPr>
              <w:t>KB2</w:t>
            </w:r>
            <w:r w:rsidRPr="00D84149">
              <w:rPr>
                <w:rFonts w:hint="eastAsia"/>
                <w:sz w:val="28"/>
              </w:rPr>
              <w:t>开闭站</w:t>
            </w:r>
            <w:r w:rsidRPr="00D84149">
              <w:rPr>
                <w:sz w:val="28"/>
              </w:rPr>
              <w:t>位于东区</w:t>
            </w:r>
            <w:r w:rsidRPr="00D84149">
              <w:rPr>
                <w:sz w:val="28"/>
              </w:rPr>
              <w:t>6</w:t>
            </w:r>
            <w:r w:rsidRPr="00D84149">
              <w:rPr>
                <w:rFonts w:hint="eastAsia"/>
                <w:sz w:val="28"/>
              </w:rPr>
              <w:t>号</w:t>
            </w:r>
            <w:r w:rsidRPr="00D84149">
              <w:rPr>
                <w:sz w:val="28"/>
              </w:rPr>
              <w:t>机坪服务车道外侧，</w:t>
            </w:r>
            <w:r w:rsidRPr="00D84149">
              <w:rPr>
                <w:rFonts w:hint="eastAsia"/>
                <w:sz w:val="28"/>
              </w:rPr>
              <w:t>均</w:t>
            </w:r>
            <w:r w:rsidRPr="00D84149">
              <w:rPr>
                <w:sz w:val="28"/>
              </w:rPr>
              <w:t>采用预制式整体安装</w:t>
            </w:r>
            <w:r w:rsidRPr="00D84149">
              <w:rPr>
                <w:rFonts w:hint="eastAsia"/>
                <w:sz w:val="28"/>
              </w:rPr>
              <w:t>，且考虑</w:t>
            </w:r>
            <w:r w:rsidRPr="00D84149">
              <w:rPr>
                <w:sz w:val="28"/>
              </w:rPr>
              <w:t>与机坪箱变合建，即站内</w:t>
            </w:r>
            <w:r w:rsidRPr="00D84149">
              <w:rPr>
                <w:rFonts w:hint="eastAsia"/>
                <w:sz w:val="28"/>
              </w:rPr>
              <w:t>变压器</w:t>
            </w:r>
            <w:r w:rsidRPr="00D84149">
              <w:rPr>
                <w:sz w:val="28"/>
              </w:rPr>
              <w:t>为机坪设施提供低压电源。</w:t>
            </w:r>
          </w:p>
          <w:p w14:paraId="067F346C"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本次设计中，</w:t>
            </w:r>
            <w:r w:rsidRPr="00D84149">
              <w:rPr>
                <w:rFonts w:hint="eastAsia"/>
                <w:sz w:val="28"/>
              </w:rPr>
              <w:t>KB1</w:t>
            </w:r>
            <w:r w:rsidRPr="00D84149">
              <w:rPr>
                <w:sz w:val="28"/>
              </w:rPr>
              <w:t>~KB</w:t>
            </w:r>
            <w:r w:rsidR="00472B8F" w:rsidRPr="00D84149">
              <w:rPr>
                <w:sz w:val="28"/>
              </w:rPr>
              <w:t>2</w:t>
            </w:r>
            <w:proofErr w:type="gramStart"/>
            <w:r w:rsidRPr="00D84149">
              <w:rPr>
                <w:sz w:val="28"/>
              </w:rPr>
              <w:t>开闭站含</w:t>
            </w:r>
            <w:proofErr w:type="gramEnd"/>
            <w:r w:rsidRPr="00D84149">
              <w:rPr>
                <w:sz w:val="28"/>
              </w:rPr>
              <w:t>高压</w:t>
            </w:r>
            <w:r w:rsidRPr="00D84149">
              <w:rPr>
                <w:rFonts w:hint="eastAsia"/>
                <w:sz w:val="28"/>
              </w:rPr>
              <w:t>、</w:t>
            </w:r>
            <w:r w:rsidRPr="00D84149">
              <w:rPr>
                <w:sz w:val="28"/>
              </w:rPr>
              <w:t>低压和变压器部分。</w:t>
            </w:r>
          </w:p>
          <w:p w14:paraId="590ABE78"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飞行区</w:t>
            </w:r>
            <w:proofErr w:type="gramStart"/>
            <w:r w:rsidRPr="00D84149">
              <w:rPr>
                <w:sz w:val="28"/>
              </w:rPr>
              <w:t>开闭站</w:t>
            </w:r>
            <w:proofErr w:type="gramEnd"/>
            <w:r w:rsidRPr="00D84149">
              <w:rPr>
                <w:rFonts w:hint="eastAsia"/>
                <w:sz w:val="28"/>
              </w:rPr>
              <w:t>及其下</w:t>
            </w:r>
            <w:r w:rsidRPr="00D84149">
              <w:rPr>
                <w:sz w:val="28"/>
              </w:rPr>
              <w:t>接变电站的负荷等级</w:t>
            </w:r>
            <w:r w:rsidRPr="00D84149">
              <w:rPr>
                <w:rFonts w:hint="eastAsia"/>
                <w:sz w:val="28"/>
              </w:rPr>
              <w:t>均</w:t>
            </w:r>
            <w:r w:rsidRPr="00D84149">
              <w:rPr>
                <w:sz w:val="28"/>
              </w:rPr>
              <w:t>为</w:t>
            </w:r>
            <w:r w:rsidRPr="00D84149">
              <w:rPr>
                <w:rFonts w:hint="eastAsia"/>
                <w:sz w:val="28"/>
              </w:rPr>
              <w:t>一</w:t>
            </w:r>
            <w:r w:rsidR="00F65D06" w:rsidRPr="00D84149">
              <w:rPr>
                <w:rFonts w:hint="eastAsia"/>
                <w:sz w:val="28"/>
              </w:rPr>
              <w:t>、二</w:t>
            </w:r>
            <w:r w:rsidRPr="00D84149">
              <w:rPr>
                <w:rFonts w:hint="eastAsia"/>
                <w:sz w:val="28"/>
              </w:rPr>
              <w:t>级负荷。</w:t>
            </w:r>
            <w:proofErr w:type="gramStart"/>
            <w:r w:rsidRPr="00D84149">
              <w:rPr>
                <w:rFonts w:hint="eastAsia"/>
                <w:sz w:val="28"/>
              </w:rPr>
              <w:t>开闭站</w:t>
            </w:r>
            <w:proofErr w:type="gramEnd"/>
            <w:r w:rsidRPr="00D84149">
              <w:rPr>
                <w:sz w:val="28"/>
              </w:rPr>
              <w:t>按照</w:t>
            </w:r>
            <w:r w:rsidRPr="00D84149">
              <w:rPr>
                <w:rFonts w:hint="eastAsia"/>
                <w:sz w:val="28"/>
              </w:rPr>
              <w:t>下</w:t>
            </w:r>
            <w:r w:rsidRPr="00D84149">
              <w:rPr>
                <w:sz w:val="28"/>
              </w:rPr>
              <w:t>接变电站</w:t>
            </w:r>
            <w:r w:rsidRPr="00D84149">
              <w:rPr>
                <w:rFonts w:hint="eastAsia"/>
                <w:sz w:val="28"/>
              </w:rPr>
              <w:t>的</w:t>
            </w:r>
            <w:r w:rsidRPr="00D84149">
              <w:rPr>
                <w:sz w:val="28"/>
              </w:rPr>
              <w:t>性质、负载率、同时利用系数等统筹考虑</w:t>
            </w:r>
            <w:r w:rsidRPr="00D84149">
              <w:rPr>
                <w:rFonts w:hint="eastAsia"/>
                <w:sz w:val="28"/>
              </w:rPr>
              <w:t>供电能力</w:t>
            </w:r>
            <w:r w:rsidRPr="00D84149">
              <w:rPr>
                <w:sz w:val="28"/>
              </w:rPr>
              <w:t>。</w:t>
            </w:r>
            <w:r w:rsidRPr="00D84149">
              <w:rPr>
                <w:rFonts w:hint="eastAsia"/>
                <w:sz w:val="28"/>
              </w:rPr>
              <w:t>预计安装容量</w:t>
            </w:r>
            <w:r w:rsidRPr="00D84149">
              <w:rPr>
                <w:sz w:val="28"/>
              </w:rPr>
              <w:t>均</w:t>
            </w:r>
            <w:r w:rsidRPr="00D84149">
              <w:rPr>
                <w:rFonts w:hint="eastAsia"/>
                <w:sz w:val="28"/>
              </w:rPr>
              <w:t>可</w:t>
            </w:r>
            <w:r w:rsidRPr="00D84149">
              <w:rPr>
                <w:sz w:val="28"/>
              </w:rPr>
              <w:t>达到</w:t>
            </w:r>
            <w:r w:rsidRPr="00D84149">
              <w:rPr>
                <w:rFonts w:hint="eastAsia"/>
                <w:sz w:val="28"/>
              </w:rPr>
              <w:t>20000</w:t>
            </w:r>
            <w:r w:rsidRPr="00D84149">
              <w:rPr>
                <w:sz w:val="28"/>
              </w:rPr>
              <w:t>kVA</w:t>
            </w:r>
            <w:r w:rsidRPr="00D84149">
              <w:rPr>
                <w:sz w:val="28"/>
              </w:rPr>
              <w:t>。</w:t>
            </w:r>
            <w:r w:rsidRPr="00D84149">
              <w:rPr>
                <w:rFonts w:hint="eastAsia"/>
                <w:sz w:val="28"/>
              </w:rPr>
              <w:t>10kV</w:t>
            </w:r>
            <w:proofErr w:type="gramStart"/>
            <w:r w:rsidRPr="00D84149">
              <w:rPr>
                <w:rFonts w:hint="eastAsia"/>
                <w:sz w:val="28"/>
              </w:rPr>
              <w:t>侧采用</w:t>
            </w:r>
            <w:proofErr w:type="gramEnd"/>
            <w:r w:rsidRPr="00D84149">
              <w:rPr>
                <w:rFonts w:hint="eastAsia"/>
                <w:sz w:val="28"/>
              </w:rPr>
              <w:t>单母线分段供电方式，各设置</w:t>
            </w:r>
            <w:r w:rsidRPr="00D84149">
              <w:rPr>
                <w:rFonts w:hint="eastAsia"/>
                <w:sz w:val="28"/>
              </w:rPr>
              <w:t>2</w:t>
            </w:r>
            <w:r w:rsidR="00F65D06" w:rsidRPr="00D84149">
              <w:rPr>
                <w:rFonts w:hint="eastAsia"/>
                <w:sz w:val="28"/>
              </w:rPr>
              <w:t>8</w:t>
            </w:r>
            <w:r w:rsidRPr="00D84149">
              <w:rPr>
                <w:rFonts w:hint="eastAsia"/>
                <w:sz w:val="28"/>
              </w:rPr>
              <w:t>台</w:t>
            </w:r>
            <w:r w:rsidRPr="00D84149">
              <w:rPr>
                <w:rFonts w:hint="eastAsia"/>
                <w:sz w:val="28"/>
              </w:rPr>
              <w:t>10kV</w:t>
            </w:r>
            <w:r w:rsidRPr="00D84149">
              <w:rPr>
                <w:rFonts w:hint="eastAsia"/>
                <w:sz w:val="28"/>
              </w:rPr>
              <w:t>环保气体</w:t>
            </w:r>
            <w:r w:rsidRPr="00D84149">
              <w:rPr>
                <w:sz w:val="28"/>
              </w:rPr>
              <w:t>绝缘免维护</w:t>
            </w:r>
            <w:r w:rsidRPr="00D84149">
              <w:rPr>
                <w:rFonts w:hint="eastAsia"/>
                <w:sz w:val="28"/>
              </w:rPr>
              <w:t>开关柜。</w:t>
            </w:r>
          </w:p>
          <w:p w14:paraId="0C39DF84"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开闭站</w:t>
            </w:r>
            <w:r w:rsidRPr="00D84149">
              <w:rPr>
                <w:sz w:val="28"/>
              </w:rPr>
              <w:t>内</w:t>
            </w:r>
            <w:r w:rsidRPr="00D84149">
              <w:rPr>
                <w:rFonts w:hint="eastAsia"/>
                <w:sz w:val="28"/>
              </w:rPr>
              <w:t>各</w:t>
            </w:r>
            <w:r w:rsidRPr="00D84149">
              <w:rPr>
                <w:sz w:val="28"/>
              </w:rPr>
              <w:t>设</w:t>
            </w:r>
            <w:r w:rsidRPr="00D84149">
              <w:rPr>
                <w:rFonts w:hint="eastAsia"/>
                <w:sz w:val="28"/>
              </w:rPr>
              <w:t>两台站内出线柜，</w:t>
            </w:r>
            <w:r w:rsidRPr="00D84149">
              <w:rPr>
                <w:sz w:val="28"/>
              </w:rPr>
              <w:t>为合建的机坪箱变</w:t>
            </w:r>
            <w:r w:rsidRPr="00D84149">
              <w:rPr>
                <w:rFonts w:hint="eastAsia"/>
                <w:sz w:val="28"/>
              </w:rPr>
              <w:t>的</w:t>
            </w:r>
            <w:r w:rsidRPr="00D84149">
              <w:rPr>
                <w:sz w:val="28"/>
              </w:rPr>
              <w:t>变压器提供电源</w:t>
            </w:r>
            <w:r w:rsidRPr="00D84149">
              <w:rPr>
                <w:rFonts w:hint="eastAsia"/>
                <w:sz w:val="28"/>
              </w:rPr>
              <w:t>，站内</w:t>
            </w:r>
            <w:r w:rsidRPr="00D84149">
              <w:rPr>
                <w:sz w:val="28"/>
              </w:rPr>
              <w:t>设置</w:t>
            </w:r>
            <w:r w:rsidRPr="00D84149">
              <w:rPr>
                <w:rFonts w:hint="eastAsia"/>
                <w:sz w:val="28"/>
              </w:rPr>
              <w:t>直流屏、</w:t>
            </w:r>
            <w:r w:rsidRPr="00D84149">
              <w:rPr>
                <w:sz w:val="28"/>
              </w:rPr>
              <w:t>电力监控</w:t>
            </w:r>
            <w:r w:rsidRPr="00D84149">
              <w:rPr>
                <w:rFonts w:hint="eastAsia"/>
                <w:sz w:val="28"/>
              </w:rPr>
              <w:t>通信设施</w:t>
            </w:r>
            <w:r w:rsidR="0073790B" w:rsidRPr="00D84149">
              <w:rPr>
                <w:rFonts w:hint="eastAsia"/>
                <w:sz w:val="28"/>
              </w:rPr>
              <w:t>、照明插座、工业空调、变压器室风机</w:t>
            </w:r>
            <w:r w:rsidRPr="00D84149">
              <w:rPr>
                <w:rFonts w:hint="eastAsia"/>
                <w:sz w:val="28"/>
              </w:rPr>
              <w:t>等</w:t>
            </w:r>
            <w:r w:rsidRPr="00D84149">
              <w:rPr>
                <w:sz w:val="28"/>
              </w:rPr>
              <w:t>。</w:t>
            </w:r>
          </w:p>
          <w:p w14:paraId="23407DFB" w14:textId="77777777" w:rsidR="005117DA" w:rsidRPr="00D84149" w:rsidRDefault="005117DA" w:rsidP="005117DA">
            <w:pPr>
              <w:spacing w:line="360" w:lineRule="auto"/>
              <w:ind w:leftChars="50" w:left="105" w:rightChars="50" w:right="105" w:firstLineChars="200" w:firstLine="560"/>
              <w:rPr>
                <w:sz w:val="28"/>
              </w:rPr>
            </w:pPr>
            <w:proofErr w:type="gramStart"/>
            <w:r w:rsidRPr="00D84149">
              <w:rPr>
                <w:rFonts w:hint="eastAsia"/>
                <w:sz w:val="28"/>
              </w:rPr>
              <w:lastRenderedPageBreak/>
              <w:t>开闭站</w:t>
            </w:r>
            <w:proofErr w:type="gramEnd"/>
            <w:r w:rsidRPr="00D84149">
              <w:rPr>
                <w:rFonts w:hint="eastAsia"/>
                <w:sz w:val="28"/>
              </w:rPr>
              <w:t>两电源进线断路器均不允许并列运行，即任何时候两进线断路器和分段断路器只允许其中两台同时运行。</w:t>
            </w:r>
          </w:p>
          <w:p w14:paraId="7C2DD468"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进线回路设置过电流、电流速断、零序过流；进线各出线回路设置过电流、电流速断、零序过流；</w:t>
            </w:r>
            <w:proofErr w:type="gramStart"/>
            <w:r w:rsidRPr="00D84149">
              <w:rPr>
                <w:rFonts w:hint="eastAsia"/>
                <w:sz w:val="28"/>
              </w:rPr>
              <w:t>母联开关</w:t>
            </w:r>
            <w:proofErr w:type="gramEnd"/>
            <w:r w:rsidRPr="00D84149">
              <w:rPr>
                <w:rFonts w:hint="eastAsia"/>
                <w:sz w:val="28"/>
              </w:rPr>
              <w:t>（联络）设置定时限过电流、电流速断保护、</w:t>
            </w:r>
            <w:proofErr w:type="gramStart"/>
            <w:r w:rsidRPr="00D84149">
              <w:rPr>
                <w:rFonts w:hint="eastAsia"/>
                <w:sz w:val="28"/>
              </w:rPr>
              <w:t>备自投</w:t>
            </w:r>
            <w:proofErr w:type="gramEnd"/>
            <w:r w:rsidRPr="00D84149">
              <w:rPr>
                <w:rFonts w:hint="eastAsia"/>
                <w:sz w:val="28"/>
              </w:rPr>
              <w:t>；变压器回路设置过电流、电流速断、零序过流、变压器高温报警超高温</w:t>
            </w:r>
            <w:r w:rsidRPr="00D84149">
              <w:rPr>
                <w:sz w:val="28"/>
              </w:rPr>
              <w:t>跳闸</w:t>
            </w:r>
            <w:r w:rsidRPr="00D84149">
              <w:rPr>
                <w:rFonts w:hint="eastAsia"/>
                <w:sz w:val="28"/>
              </w:rPr>
              <w:t>等保护。操作机构均为</w:t>
            </w:r>
            <w:r w:rsidRPr="00D84149">
              <w:rPr>
                <w:sz w:val="28"/>
              </w:rPr>
              <w:t>22</w:t>
            </w:r>
            <w:r w:rsidRPr="00D84149">
              <w:rPr>
                <w:rFonts w:hint="eastAsia"/>
                <w:sz w:val="28"/>
              </w:rPr>
              <w:t>0V</w:t>
            </w:r>
            <w:r w:rsidRPr="00D84149">
              <w:rPr>
                <w:rFonts w:hint="eastAsia"/>
                <w:sz w:val="28"/>
              </w:rPr>
              <w:t>直流操作。为需要计量的</w:t>
            </w:r>
            <w:r w:rsidRPr="00D84149">
              <w:rPr>
                <w:rFonts w:hint="eastAsia"/>
                <w:sz w:val="28"/>
              </w:rPr>
              <w:t>10kV</w:t>
            </w:r>
            <w:r w:rsidRPr="00D84149">
              <w:rPr>
                <w:rFonts w:hint="eastAsia"/>
                <w:sz w:val="28"/>
              </w:rPr>
              <w:t>出线回路设置内部考核计量仪表。</w:t>
            </w:r>
          </w:p>
          <w:p w14:paraId="053A8BE7"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站内</w:t>
            </w:r>
            <w:r w:rsidRPr="00D84149">
              <w:rPr>
                <w:sz w:val="28"/>
              </w:rPr>
              <w:t>设备</w:t>
            </w:r>
            <w:r w:rsidRPr="00D84149">
              <w:rPr>
                <w:rFonts w:hint="eastAsia"/>
                <w:sz w:val="28"/>
              </w:rPr>
              <w:t>应满足智能</w:t>
            </w:r>
            <w:r w:rsidRPr="00D84149">
              <w:rPr>
                <w:sz w:val="28"/>
              </w:rPr>
              <w:t>电力监控系统要求</w:t>
            </w:r>
            <w:r w:rsidRPr="00D84149">
              <w:rPr>
                <w:rFonts w:hint="eastAsia"/>
                <w:sz w:val="28"/>
              </w:rPr>
              <w:t>。</w:t>
            </w:r>
          </w:p>
          <w:p w14:paraId="3215C29C"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在</w:t>
            </w:r>
            <w:proofErr w:type="gramStart"/>
            <w:r w:rsidRPr="00D84149">
              <w:rPr>
                <w:rFonts w:hint="eastAsia"/>
                <w:sz w:val="28"/>
              </w:rPr>
              <w:t>开闭站</w:t>
            </w:r>
            <w:proofErr w:type="gramEnd"/>
            <w:r w:rsidRPr="00D84149">
              <w:rPr>
                <w:rFonts w:hint="eastAsia"/>
                <w:sz w:val="28"/>
              </w:rPr>
              <w:t>地下电缆沟为</w:t>
            </w:r>
            <w:r w:rsidRPr="00D84149">
              <w:rPr>
                <w:rFonts w:hint="eastAsia"/>
                <w:sz w:val="28"/>
              </w:rPr>
              <w:t>10kV</w:t>
            </w:r>
            <w:r w:rsidRPr="00D84149">
              <w:rPr>
                <w:rFonts w:hint="eastAsia"/>
                <w:sz w:val="28"/>
              </w:rPr>
              <w:t>电缆设置支架，群管穿墙与室外</w:t>
            </w:r>
            <w:r w:rsidRPr="00D84149">
              <w:rPr>
                <w:sz w:val="28"/>
              </w:rPr>
              <w:t>管井</w:t>
            </w:r>
            <w:r w:rsidRPr="00D84149">
              <w:rPr>
                <w:rFonts w:hint="eastAsia"/>
                <w:sz w:val="28"/>
              </w:rPr>
              <w:t>衔接，并用止水钢板保护。电缆穿墙敷设至室外，站内为控制电缆设置</w:t>
            </w:r>
            <w:r w:rsidRPr="00D84149">
              <w:rPr>
                <w:rFonts w:hint="eastAsia"/>
                <w:sz w:val="28"/>
              </w:rPr>
              <w:t>200</w:t>
            </w:r>
            <w:r w:rsidRPr="00D84149">
              <w:rPr>
                <w:rFonts w:hint="eastAsia"/>
                <w:sz w:val="28"/>
              </w:rPr>
              <w:t>×</w:t>
            </w:r>
            <w:r w:rsidRPr="00D84149">
              <w:rPr>
                <w:rFonts w:hint="eastAsia"/>
                <w:sz w:val="28"/>
              </w:rPr>
              <w:t>100</w:t>
            </w:r>
            <w:r w:rsidRPr="00D84149">
              <w:rPr>
                <w:rFonts w:hint="eastAsia"/>
                <w:sz w:val="28"/>
              </w:rPr>
              <w:t>桥架。</w:t>
            </w:r>
          </w:p>
          <w:p w14:paraId="07D79C2A" w14:textId="77777777" w:rsidR="0073790B" w:rsidRPr="00D84149" w:rsidRDefault="0073790B" w:rsidP="0073790B">
            <w:pPr>
              <w:numPr>
                <w:ilvl w:val="0"/>
                <w:numId w:val="17"/>
              </w:numPr>
              <w:spacing w:line="360" w:lineRule="auto"/>
              <w:ind w:rightChars="50" w:right="105"/>
              <w:rPr>
                <w:sz w:val="28"/>
              </w:rPr>
            </w:pPr>
            <w:r w:rsidRPr="00D84149">
              <w:rPr>
                <w:rFonts w:hint="eastAsia"/>
                <w:sz w:val="28"/>
              </w:rPr>
              <w:t>箱式变电站</w:t>
            </w:r>
          </w:p>
          <w:p w14:paraId="758EA14A" w14:textId="77777777" w:rsidR="0073790B" w:rsidRPr="00D84149" w:rsidRDefault="0073790B" w:rsidP="0073790B">
            <w:pPr>
              <w:spacing w:line="360" w:lineRule="auto"/>
              <w:ind w:leftChars="50" w:left="105" w:rightChars="50" w:right="105" w:firstLineChars="200" w:firstLine="560"/>
              <w:rPr>
                <w:sz w:val="28"/>
              </w:rPr>
            </w:pPr>
            <w:r w:rsidRPr="00D84149">
              <w:rPr>
                <w:rFonts w:hint="eastAsia"/>
                <w:sz w:val="28"/>
              </w:rPr>
              <w:t>为</w:t>
            </w:r>
            <w:proofErr w:type="gramStart"/>
            <w:r w:rsidRPr="00D84149">
              <w:rPr>
                <w:rFonts w:hint="eastAsia"/>
                <w:sz w:val="28"/>
              </w:rPr>
              <w:t>围界安防</w:t>
            </w:r>
            <w:proofErr w:type="gramEnd"/>
            <w:r w:rsidRPr="00D84149">
              <w:rPr>
                <w:rFonts w:hint="eastAsia"/>
                <w:sz w:val="28"/>
              </w:rPr>
              <w:t>等</w:t>
            </w:r>
            <w:proofErr w:type="gramStart"/>
            <w:r w:rsidRPr="00D84149">
              <w:rPr>
                <w:rFonts w:hint="eastAsia"/>
                <w:sz w:val="28"/>
              </w:rPr>
              <w:t>负荷沿围界</w:t>
            </w:r>
            <w:proofErr w:type="gramEnd"/>
            <w:r w:rsidRPr="00D84149">
              <w:rPr>
                <w:rFonts w:hint="eastAsia"/>
                <w:sz w:val="28"/>
              </w:rPr>
              <w:t>设置</w:t>
            </w:r>
            <w:r w:rsidRPr="00D84149">
              <w:rPr>
                <w:rFonts w:hint="eastAsia"/>
                <w:sz w:val="28"/>
              </w:rPr>
              <w:t>6</w:t>
            </w:r>
            <w:r w:rsidRPr="00D84149">
              <w:rPr>
                <w:rFonts w:hint="eastAsia"/>
                <w:sz w:val="28"/>
              </w:rPr>
              <w:t>座</w:t>
            </w:r>
            <w:proofErr w:type="gramStart"/>
            <w:r w:rsidRPr="00D84149">
              <w:rPr>
                <w:rFonts w:hint="eastAsia"/>
                <w:sz w:val="28"/>
              </w:rPr>
              <w:t>围界箱变</w:t>
            </w:r>
            <w:proofErr w:type="gramEnd"/>
            <w:r w:rsidRPr="00D84149">
              <w:rPr>
                <w:rFonts w:hint="eastAsia"/>
                <w:sz w:val="28"/>
              </w:rPr>
              <w:t>，</w:t>
            </w:r>
            <w:proofErr w:type="gramStart"/>
            <w:r w:rsidRPr="00D84149">
              <w:rPr>
                <w:rFonts w:hint="eastAsia"/>
                <w:sz w:val="28"/>
              </w:rPr>
              <w:t>围界箱变</w:t>
            </w:r>
            <w:proofErr w:type="gramEnd"/>
            <w:r w:rsidRPr="00D84149">
              <w:rPr>
                <w:rFonts w:hint="eastAsia"/>
                <w:sz w:val="28"/>
              </w:rPr>
              <w:t>1</w:t>
            </w:r>
            <w:r w:rsidRPr="00D84149">
              <w:rPr>
                <w:sz w:val="28"/>
              </w:rPr>
              <w:t>0</w:t>
            </w:r>
            <w:r w:rsidRPr="00D84149">
              <w:rPr>
                <w:rFonts w:hint="eastAsia"/>
                <w:sz w:val="28"/>
              </w:rPr>
              <w:t>kV</w:t>
            </w:r>
            <w:proofErr w:type="gramStart"/>
            <w:r w:rsidRPr="00D84149">
              <w:rPr>
                <w:rFonts w:hint="eastAsia"/>
                <w:sz w:val="28"/>
              </w:rPr>
              <w:t>侧采用</w:t>
            </w:r>
            <w:proofErr w:type="gramEnd"/>
            <w:r w:rsidRPr="00D84149">
              <w:rPr>
                <w:rFonts w:hint="eastAsia"/>
                <w:sz w:val="28"/>
              </w:rPr>
              <w:t>环网柜，双路进线，（不带母联）双母线运行方式，设双变压器，</w:t>
            </w:r>
            <w:r w:rsidRPr="00D84149">
              <w:rPr>
                <w:rFonts w:hint="eastAsia"/>
                <w:sz w:val="28"/>
              </w:rPr>
              <w:t>0</w:t>
            </w:r>
            <w:r w:rsidRPr="00D84149">
              <w:rPr>
                <w:sz w:val="28"/>
              </w:rPr>
              <w:t>.4</w:t>
            </w:r>
            <w:r w:rsidRPr="00D84149">
              <w:rPr>
                <w:rFonts w:hint="eastAsia"/>
                <w:sz w:val="28"/>
              </w:rPr>
              <w:t>kV</w:t>
            </w:r>
            <w:r w:rsidRPr="00D84149">
              <w:rPr>
                <w:rFonts w:hint="eastAsia"/>
                <w:sz w:val="28"/>
              </w:rPr>
              <w:t>侧采用（设置母联）单母线分段的运行方式，低压主进线设四段保护，可根据现场情况将其中的接地故障保护设为报警</w:t>
            </w:r>
            <w:proofErr w:type="gramStart"/>
            <w:r w:rsidRPr="00D84149">
              <w:rPr>
                <w:rFonts w:hint="eastAsia"/>
                <w:sz w:val="28"/>
              </w:rPr>
              <w:t>不</w:t>
            </w:r>
            <w:proofErr w:type="gramEnd"/>
            <w:r w:rsidRPr="00D84149">
              <w:rPr>
                <w:rFonts w:hint="eastAsia"/>
                <w:sz w:val="28"/>
              </w:rPr>
              <w:t>跳闸，变压器设高温报警、超高温跳闸，通过</w:t>
            </w:r>
            <w:r w:rsidRPr="00D84149">
              <w:rPr>
                <w:rFonts w:hint="eastAsia"/>
                <w:sz w:val="28"/>
              </w:rPr>
              <w:t>1</w:t>
            </w:r>
            <w:r w:rsidRPr="00D84149">
              <w:rPr>
                <w:sz w:val="28"/>
              </w:rPr>
              <w:t>0</w:t>
            </w:r>
            <w:r w:rsidRPr="00D84149">
              <w:rPr>
                <w:rFonts w:hint="eastAsia"/>
                <w:sz w:val="28"/>
              </w:rPr>
              <w:t>kV</w:t>
            </w:r>
            <w:r w:rsidRPr="00D84149">
              <w:rPr>
                <w:rFonts w:hint="eastAsia"/>
                <w:sz w:val="28"/>
              </w:rPr>
              <w:t>出线回路断路器或负荷开关脱扣线圈实现。根据使用需求，低压回路中多功能仪表需用于内部计量收费，精度为</w:t>
            </w:r>
            <w:r w:rsidRPr="00D84149">
              <w:rPr>
                <w:rFonts w:hint="eastAsia"/>
                <w:sz w:val="28"/>
              </w:rPr>
              <w:t>0.5S</w:t>
            </w:r>
            <w:r w:rsidRPr="00D84149">
              <w:rPr>
                <w:rFonts w:hint="eastAsia"/>
                <w:sz w:val="28"/>
              </w:rPr>
              <w:t>级。</w:t>
            </w:r>
          </w:p>
          <w:p w14:paraId="7BCE9043"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供电网络</w:t>
            </w:r>
          </w:p>
          <w:p w14:paraId="3E814843"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1 \* GB2</w:instrText>
            </w:r>
            <w:r w:rsidRPr="00D84149">
              <w:rPr>
                <w:sz w:val="28"/>
              </w:rPr>
              <w:instrText xml:space="preserve"> </w:instrText>
            </w:r>
            <w:r w:rsidRPr="00D84149">
              <w:rPr>
                <w:sz w:val="28"/>
              </w:rPr>
              <w:fldChar w:fldCharType="separate"/>
            </w:r>
            <w:r w:rsidRPr="00D84149">
              <w:rPr>
                <w:rFonts w:hint="eastAsia"/>
                <w:sz w:val="28"/>
              </w:rPr>
              <w:t>⑴</w:t>
            </w:r>
            <w:r w:rsidRPr="00D84149">
              <w:rPr>
                <w:sz w:val="28"/>
              </w:rPr>
              <w:fldChar w:fldCharType="end"/>
            </w:r>
            <w:r w:rsidRPr="00D84149">
              <w:rPr>
                <w:rFonts w:hint="eastAsia"/>
                <w:sz w:val="28"/>
              </w:rPr>
              <w:t>由</w:t>
            </w:r>
            <w:r w:rsidRPr="00D84149">
              <w:rPr>
                <w:rFonts w:hint="eastAsia"/>
                <w:sz w:val="28"/>
              </w:rPr>
              <w:t>110/10kV</w:t>
            </w:r>
            <w:r w:rsidRPr="00D84149">
              <w:rPr>
                <w:rFonts w:hint="eastAsia"/>
                <w:sz w:val="28"/>
              </w:rPr>
              <w:t>中心变电站直供的负荷</w:t>
            </w:r>
          </w:p>
          <w:p w14:paraId="00BDF7CD"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1 \* GB3</w:instrText>
            </w:r>
            <w:r w:rsidRPr="00D84149">
              <w:rPr>
                <w:sz w:val="28"/>
              </w:rPr>
              <w:instrText xml:space="preserve"> </w:instrText>
            </w:r>
            <w:r w:rsidRPr="00D84149">
              <w:rPr>
                <w:sz w:val="28"/>
              </w:rPr>
              <w:fldChar w:fldCharType="separate"/>
            </w:r>
            <w:r w:rsidRPr="00D84149">
              <w:rPr>
                <w:rFonts w:hint="eastAsia"/>
                <w:sz w:val="28"/>
              </w:rPr>
              <w:t>①</w:t>
            </w:r>
            <w:r w:rsidRPr="00D84149">
              <w:rPr>
                <w:sz w:val="28"/>
              </w:rPr>
              <w:fldChar w:fldCharType="end"/>
            </w:r>
            <w:r w:rsidRPr="00D84149">
              <w:rPr>
                <w:rFonts w:hint="eastAsia"/>
                <w:sz w:val="28"/>
              </w:rPr>
              <w:t>灯光变电站：</w:t>
            </w:r>
          </w:p>
          <w:p w14:paraId="12D83590" w14:textId="77777777" w:rsidR="005117DA" w:rsidRPr="00D84149" w:rsidRDefault="005117DA" w:rsidP="005117DA">
            <w:pPr>
              <w:spacing w:line="360" w:lineRule="auto"/>
              <w:ind w:leftChars="50" w:left="105" w:rightChars="50" w:right="105" w:firstLineChars="200" w:firstLine="560"/>
              <w:rPr>
                <w:sz w:val="28"/>
              </w:rPr>
            </w:pPr>
            <w:r w:rsidRPr="00D84149">
              <w:rPr>
                <w:sz w:val="28"/>
              </w:rPr>
              <w:t>4</w:t>
            </w:r>
            <w:r w:rsidRPr="00D84149">
              <w:rPr>
                <w:rFonts w:hint="eastAsia"/>
                <w:sz w:val="28"/>
              </w:rPr>
              <w:t>#</w:t>
            </w:r>
            <w:r w:rsidRPr="00D84149">
              <w:rPr>
                <w:rFonts w:hint="eastAsia"/>
                <w:sz w:val="28"/>
              </w:rPr>
              <w:t>、</w:t>
            </w:r>
            <w:r w:rsidRPr="00D84149">
              <w:rPr>
                <w:sz w:val="28"/>
              </w:rPr>
              <w:t>6#</w:t>
            </w:r>
            <w:r w:rsidRPr="00D84149">
              <w:rPr>
                <w:rFonts w:hint="eastAsia"/>
                <w:sz w:val="28"/>
              </w:rPr>
              <w:t>/</w:t>
            </w:r>
            <w:r w:rsidRPr="00D84149">
              <w:rPr>
                <w:rFonts w:hint="eastAsia"/>
                <w:sz w:val="28"/>
              </w:rPr>
              <w:t>、</w:t>
            </w:r>
            <w:r w:rsidRPr="00D84149">
              <w:rPr>
                <w:rFonts w:hint="eastAsia"/>
                <w:sz w:val="28"/>
              </w:rPr>
              <w:t>7</w:t>
            </w:r>
            <w:r w:rsidRPr="00D84149">
              <w:rPr>
                <w:sz w:val="28"/>
              </w:rPr>
              <w:t>#</w:t>
            </w:r>
            <w:r w:rsidRPr="00D84149">
              <w:rPr>
                <w:rFonts w:hint="eastAsia"/>
                <w:sz w:val="28"/>
              </w:rPr>
              <w:t>灯光变电站各两路进线分别引自</w:t>
            </w:r>
            <w:r w:rsidRPr="00D84149">
              <w:rPr>
                <w:sz w:val="28"/>
              </w:rPr>
              <w:t>3#</w:t>
            </w:r>
            <w:r w:rsidRPr="00D84149">
              <w:rPr>
                <w:sz w:val="28"/>
              </w:rPr>
              <w:t>中心站</w:t>
            </w:r>
            <w:r w:rsidRPr="00D84149">
              <w:rPr>
                <w:rFonts w:hint="eastAsia"/>
                <w:sz w:val="28"/>
              </w:rPr>
              <w:t>两段</w:t>
            </w:r>
            <w:r w:rsidRPr="00D84149">
              <w:rPr>
                <w:rFonts w:hint="eastAsia"/>
                <w:sz w:val="28"/>
              </w:rPr>
              <w:t>10</w:t>
            </w:r>
            <w:r w:rsidRPr="00D84149">
              <w:rPr>
                <w:sz w:val="28"/>
              </w:rPr>
              <w:t>kV</w:t>
            </w:r>
            <w:r w:rsidRPr="00D84149">
              <w:rPr>
                <w:sz w:val="28"/>
              </w:rPr>
              <w:t>母线</w:t>
            </w:r>
            <w:r w:rsidRPr="00D84149">
              <w:rPr>
                <w:rFonts w:hint="eastAsia"/>
                <w:sz w:val="28"/>
              </w:rPr>
              <w:t>。</w:t>
            </w:r>
          </w:p>
          <w:p w14:paraId="0B8B90BC" w14:textId="77777777" w:rsidR="005117DA" w:rsidRPr="00D84149" w:rsidRDefault="005117DA" w:rsidP="005117DA">
            <w:pPr>
              <w:spacing w:line="360" w:lineRule="auto"/>
              <w:ind w:leftChars="50" w:left="105" w:rightChars="50" w:right="105" w:firstLineChars="200" w:firstLine="560"/>
              <w:rPr>
                <w:sz w:val="28"/>
              </w:rPr>
            </w:pPr>
            <w:r w:rsidRPr="00D84149">
              <w:rPr>
                <w:sz w:val="28"/>
              </w:rPr>
              <w:lastRenderedPageBreak/>
              <w:fldChar w:fldCharType="begin"/>
            </w:r>
            <w:r w:rsidRPr="00D84149">
              <w:rPr>
                <w:sz w:val="28"/>
              </w:rPr>
              <w:instrText xml:space="preserve"> </w:instrText>
            </w:r>
            <w:r w:rsidRPr="00D84149">
              <w:rPr>
                <w:rFonts w:hint="eastAsia"/>
                <w:sz w:val="28"/>
              </w:rPr>
              <w:instrText>= 2 \* GB3</w:instrText>
            </w:r>
            <w:r w:rsidRPr="00D84149">
              <w:rPr>
                <w:sz w:val="28"/>
              </w:rPr>
              <w:instrText xml:space="preserve"> </w:instrText>
            </w:r>
            <w:r w:rsidRPr="00D84149">
              <w:rPr>
                <w:sz w:val="28"/>
              </w:rPr>
              <w:fldChar w:fldCharType="separate"/>
            </w:r>
            <w:r w:rsidRPr="00D84149">
              <w:rPr>
                <w:rFonts w:hint="eastAsia"/>
                <w:sz w:val="28"/>
              </w:rPr>
              <w:t>②</w:t>
            </w:r>
            <w:r w:rsidRPr="00D84149">
              <w:rPr>
                <w:sz w:val="28"/>
              </w:rPr>
              <w:fldChar w:fldCharType="end"/>
            </w:r>
            <w:r w:rsidRPr="00D84149">
              <w:rPr>
                <w:rFonts w:hint="eastAsia"/>
                <w:sz w:val="28"/>
              </w:rPr>
              <w:t>10kV</w:t>
            </w:r>
            <w:r w:rsidRPr="00D84149">
              <w:rPr>
                <w:rFonts w:hint="eastAsia"/>
                <w:sz w:val="28"/>
              </w:rPr>
              <w:t>开闭站：</w:t>
            </w:r>
          </w:p>
          <w:p w14:paraId="043C3CDA"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KB</w:t>
            </w:r>
            <w:r w:rsidRPr="00D84149">
              <w:rPr>
                <w:sz w:val="28"/>
              </w:rPr>
              <w:t>1</w:t>
            </w:r>
            <w:r w:rsidRPr="00D84149">
              <w:rPr>
                <w:rFonts w:hint="eastAsia"/>
                <w:sz w:val="28"/>
              </w:rPr>
              <w:t>、</w:t>
            </w:r>
            <w:r w:rsidRPr="00D84149">
              <w:rPr>
                <w:sz w:val="28"/>
              </w:rPr>
              <w:t>KB2</w:t>
            </w:r>
            <w:proofErr w:type="gramStart"/>
            <w:r w:rsidRPr="00D84149">
              <w:rPr>
                <w:rFonts w:hint="eastAsia"/>
                <w:sz w:val="28"/>
              </w:rPr>
              <w:t>开闭站</w:t>
            </w:r>
            <w:proofErr w:type="gramEnd"/>
            <w:r w:rsidRPr="00D84149">
              <w:rPr>
                <w:rFonts w:hint="eastAsia"/>
                <w:sz w:val="28"/>
              </w:rPr>
              <w:t>的各两路电源分别引自位于机场东南</w:t>
            </w:r>
            <w:r w:rsidRPr="00D84149">
              <w:rPr>
                <w:sz w:val="28"/>
              </w:rPr>
              <w:t>侧工作区的</w:t>
            </w:r>
            <w:r w:rsidRPr="00D84149">
              <w:rPr>
                <w:rFonts w:hint="eastAsia"/>
                <w:sz w:val="28"/>
              </w:rPr>
              <w:t>3</w:t>
            </w:r>
            <w:r w:rsidRPr="00D84149">
              <w:rPr>
                <w:sz w:val="28"/>
              </w:rPr>
              <w:t>#</w:t>
            </w:r>
            <w:r w:rsidRPr="00D84149">
              <w:rPr>
                <w:sz w:val="28"/>
              </w:rPr>
              <w:t>中心站</w:t>
            </w:r>
            <w:r w:rsidRPr="00D84149">
              <w:rPr>
                <w:rFonts w:hint="eastAsia"/>
                <w:sz w:val="28"/>
              </w:rPr>
              <w:t>的</w:t>
            </w:r>
            <w:r w:rsidRPr="00D84149">
              <w:rPr>
                <w:sz w:val="28"/>
              </w:rPr>
              <w:t>不同母线，</w:t>
            </w:r>
            <w:r w:rsidRPr="00D84149">
              <w:rPr>
                <w:rFonts w:hint="eastAsia"/>
                <w:sz w:val="28"/>
              </w:rPr>
              <w:t>其中</w:t>
            </w:r>
            <w:r w:rsidRPr="00D84149">
              <w:rPr>
                <w:sz w:val="28"/>
              </w:rPr>
              <w:t>，</w:t>
            </w:r>
            <w:r w:rsidRPr="00D84149">
              <w:rPr>
                <w:sz w:val="28"/>
              </w:rPr>
              <w:t>KB1</w:t>
            </w:r>
            <w:proofErr w:type="gramStart"/>
            <w:r w:rsidRPr="00D84149">
              <w:rPr>
                <w:rFonts w:hint="eastAsia"/>
                <w:sz w:val="28"/>
              </w:rPr>
              <w:t>开闭站</w:t>
            </w:r>
            <w:r w:rsidRPr="00D84149">
              <w:rPr>
                <w:sz w:val="28"/>
              </w:rPr>
              <w:t>供电</w:t>
            </w:r>
            <w:proofErr w:type="gramEnd"/>
            <w:r w:rsidRPr="00D84149">
              <w:rPr>
                <w:sz w:val="28"/>
              </w:rPr>
              <w:t>范围为</w:t>
            </w:r>
            <w:r w:rsidRPr="00D84149">
              <w:rPr>
                <w:rFonts w:hint="eastAsia"/>
                <w:sz w:val="28"/>
              </w:rPr>
              <w:t>东</w:t>
            </w:r>
            <w:r w:rsidRPr="00D84149">
              <w:rPr>
                <w:sz w:val="28"/>
              </w:rPr>
              <w:t>飞行区</w:t>
            </w:r>
            <w:r w:rsidRPr="00D84149">
              <w:rPr>
                <w:rFonts w:hint="eastAsia"/>
                <w:sz w:val="28"/>
              </w:rPr>
              <w:t>东、南</w:t>
            </w:r>
            <w:r w:rsidRPr="00D84149">
              <w:rPr>
                <w:sz w:val="28"/>
              </w:rPr>
              <w:t>部除灯光站外的建筑单体及设施，含：</w:t>
            </w:r>
            <w:r w:rsidRPr="00D84149">
              <w:rPr>
                <w:sz w:val="28"/>
              </w:rPr>
              <w:t>D1~D</w:t>
            </w:r>
            <w:r w:rsidR="0017439E" w:rsidRPr="00D84149">
              <w:rPr>
                <w:sz w:val="28"/>
              </w:rPr>
              <w:t>3</w:t>
            </w:r>
            <w:r w:rsidRPr="00D84149">
              <w:rPr>
                <w:sz w:val="28"/>
              </w:rPr>
              <w:t>#</w:t>
            </w:r>
            <w:r w:rsidRPr="00D84149">
              <w:rPr>
                <w:sz w:val="28"/>
              </w:rPr>
              <w:t>、</w:t>
            </w:r>
            <w:r w:rsidR="0017439E" w:rsidRPr="00D84149">
              <w:rPr>
                <w:sz w:val="28"/>
              </w:rPr>
              <w:t>D5#</w:t>
            </w:r>
            <w:r w:rsidR="0017439E" w:rsidRPr="00D84149">
              <w:rPr>
                <w:rFonts w:hint="eastAsia"/>
                <w:sz w:val="28"/>
              </w:rPr>
              <w:t>、</w:t>
            </w:r>
            <w:r w:rsidRPr="00D84149">
              <w:rPr>
                <w:sz w:val="28"/>
              </w:rPr>
              <w:t>D7#</w:t>
            </w:r>
            <w:r w:rsidRPr="00D84149">
              <w:rPr>
                <w:rFonts w:hint="eastAsia"/>
                <w:sz w:val="28"/>
              </w:rPr>
              <w:t>、</w:t>
            </w:r>
            <w:r w:rsidR="0017439E" w:rsidRPr="00D84149">
              <w:rPr>
                <w:sz w:val="28"/>
              </w:rPr>
              <w:t>D9#</w:t>
            </w:r>
            <w:r w:rsidR="0017439E" w:rsidRPr="00D84149">
              <w:rPr>
                <w:rFonts w:hint="eastAsia"/>
                <w:sz w:val="28"/>
              </w:rPr>
              <w:t>、</w:t>
            </w:r>
            <w:r w:rsidRPr="00D84149">
              <w:rPr>
                <w:sz w:val="28"/>
              </w:rPr>
              <w:t>DW2~</w:t>
            </w:r>
            <w:r w:rsidR="0017439E" w:rsidRPr="00D84149">
              <w:rPr>
                <w:sz w:val="28"/>
              </w:rPr>
              <w:t>6</w:t>
            </w:r>
            <w:r w:rsidRPr="00D84149">
              <w:rPr>
                <w:sz w:val="28"/>
              </w:rPr>
              <w:t>#</w:t>
            </w:r>
            <w:r w:rsidRPr="00D84149">
              <w:rPr>
                <w:rFonts w:hint="eastAsia"/>
                <w:sz w:val="28"/>
              </w:rPr>
              <w:t>箱变、</w:t>
            </w:r>
            <w:r w:rsidRPr="00D84149">
              <w:rPr>
                <w:sz w:val="28"/>
              </w:rPr>
              <w:t>7#</w:t>
            </w:r>
            <w:r w:rsidRPr="00D84149">
              <w:rPr>
                <w:sz w:val="28"/>
              </w:rPr>
              <w:t>消防站、</w:t>
            </w:r>
            <w:r w:rsidRPr="00D84149">
              <w:rPr>
                <w:rFonts w:hint="eastAsia"/>
                <w:sz w:val="28"/>
              </w:rPr>
              <w:t>5</w:t>
            </w:r>
            <w:r w:rsidRPr="00D84149">
              <w:rPr>
                <w:sz w:val="28"/>
              </w:rPr>
              <w:t>#</w:t>
            </w:r>
            <w:r w:rsidRPr="00D84149">
              <w:rPr>
                <w:sz w:val="28"/>
              </w:rPr>
              <w:t>下穿通道</w:t>
            </w:r>
            <w:r w:rsidRPr="00D84149">
              <w:rPr>
                <w:rFonts w:hint="eastAsia"/>
                <w:sz w:val="28"/>
              </w:rPr>
              <w:t>等</w:t>
            </w:r>
            <w:r w:rsidRPr="00D84149">
              <w:rPr>
                <w:sz w:val="28"/>
              </w:rPr>
              <w:t>。</w:t>
            </w:r>
            <w:r w:rsidRPr="00D84149">
              <w:rPr>
                <w:sz w:val="28"/>
              </w:rPr>
              <w:t>KB2</w:t>
            </w:r>
            <w:proofErr w:type="gramStart"/>
            <w:r w:rsidRPr="00D84149">
              <w:rPr>
                <w:rFonts w:hint="eastAsia"/>
                <w:sz w:val="28"/>
              </w:rPr>
              <w:t>开闭站</w:t>
            </w:r>
            <w:r w:rsidRPr="00D84149">
              <w:rPr>
                <w:sz w:val="28"/>
              </w:rPr>
              <w:t>供电</w:t>
            </w:r>
            <w:proofErr w:type="gramEnd"/>
            <w:r w:rsidRPr="00D84149">
              <w:rPr>
                <w:sz w:val="28"/>
              </w:rPr>
              <w:t>范围为</w:t>
            </w:r>
            <w:r w:rsidRPr="00D84149">
              <w:rPr>
                <w:rFonts w:hint="eastAsia"/>
                <w:sz w:val="28"/>
              </w:rPr>
              <w:t>东</w:t>
            </w:r>
            <w:r w:rsidRPr="00D84149">
              <w:rPr>
                <w:sz w:val="28"/>
              </w:rPr>
              <w:t>飞行区</w:t>
            </w:r>
            <w:r w:rsidRPr="00D84149">
              <w:rPr>
                <w:rFonts w:hint="eastAsia"/>
                <w:sz w:val="28"/>
              </w:rPr>
              <w:t>西、北</w:t>
            </w:r>
            <w:r w:rsidRPr="00D84149">
              <w:rPr>
                <w:sz w:val="28"/>
              </w:rPr>
              <w:t>部除灯光站外的建筑单体及设施，</w:t>
            </w:r>
            <w:r w:rsidRPr="00D84149">
              <w:rPr>
                <w:rFonts w:hint="eastAsia"/>
                <w:sz w:val="28"/>
              </w:rPr>
              <w:t>含</w:t>
            </w:r>
            <w:r w:rsidRPr="00D84149">
              <w:rPr>
                <w:sz w:val="28"/>
              </w:rPr>
              <w:t>：</w:t>
            </w:r>
            <w:r w:rsidRPr="00D84149">
              <w:rPr>
                <w:sz w:val="28"/>
              </w:rPr>
              <w:t>D6#</w:t>
            </w:r>
            <w:r w:rsidRPr="00D84149">
              <w:rPr>
                <w:sz w:val="28"/>
              </w:rPr>
              <w:t>、</w:t>
            </w:r>
            <w:r w:rsidRPr="00D84149">
              <w:rPr>
                <w:sz w:val="28"/>
              </w:rPr>
              <w:t>D8~D1</w:t>
            </w:r>
            <w:r w:rsidR="006C28EB" w:rsidRPr="00D84149">
              <w:rPr>
                <w:sz w:val="28"/>
              </w:rPr>
              <w:t>4</w:t>
            </w:r>
            <w:r w:rsidRPr="00D84149">
              <w:rPr>
                <w:sz w:val="28"/>
              </w:rPr>
              <w:t>#</w:t>
            </w:r>
            <w:r w:rsidRPr="00D84149">
              <w:rPr>
                <w:sz w:val="28"/>
              </w:rPr>
              <w:t>箱变、</w:t>
            </w:r>
            <w:r w:rsidRPr="00D84149">
              <w:rPr>
                <w:rFonts w:hint="eastAsia"/>
                <w:sz w:val="28"/>
              </w:rPr>
              <w:t>2</w:t>
            </w:r>
            <w:r w:rsidRPr="00D84149">
              <w:rPr>
                <w:sz w:val="28"/>
              </w:rPr>
              <w:t>#</w:t>
            </w:r>
            <w:r w:rsidRPr="00D84149">
              <w:rPr>
                <w:rFonts w:hint="eastAsia"/>
                <w:sz w:val="28"/>
              </w:rPr>
              <w:t>、</w:t>
            </w:r>
            <w:r w:rsidRPr="00D84149">
              <w:rPr>
                <w:sz w:val="28"/>
              </w:rPr>
              <w:t>6#</w:t>
            </w:r>
            <w:r w:rsidRPr="00D84149">
              <w:rPr>
                <w:rFonts w:hint="eastAsia"/>
                <w:sz w:val="28"/>
              </w:rPr>
              <w:t>下穿通道</w:t>
            </w:r>
            <w:r w:rsidRPr="00D84149">
              <w:rPr>
                <w:sz w:val="28"/>
              </w:rPr>
              <w:t>、</w:t>
            </w:r>
            <w:r w:rsidRPr="00D84149">
              <w:rPr>
                <w:rFonts w:hint="eastAsia"/>
                <w:sz w:val="28"/>
              </w:rPr>
              <w:t>管廊</w:t>
            </w:r>
            <w:r w:rsidRPr="00D84149">
              <w:rPr>
                <w:sz w:val="28"/>
              </w:rPr>
              <w:t>等。</w:t>
            </w:r>
          </w:p>
          <w:p w14:paraId="15F72A09"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2 \* GB2</w:instrText>
            </w:r>
            <w:r w:rsidRPr="00D84149">
              <w:rPr>
                <w:sz w:val="28"/>
              </w:rPr>
              <w:instrText xml:space="preserve"> </w:instrText>
            </w:r>
            <w:r w:rsidRPr="00D84149">
              <w:rPr>
                <w:sz w:val="28"/>
              </w:rPr>
              <w:fldChar w:fldCharType="separate"/>
            </w:r>
            <w:r w:rsidRPr="00D84149">
              <w:rPr>
                <w:rFonts w:hint="eastAsia"/>
                <w:sz w:val="28"/>
              </w:rPr>
              <w:t>⑵</w:t>
            </w:r>
            <w:r w:rsidRPr="00D84149">
              <w:rPr>
                <w:sz w:val="28"/>
              </w:rPr>
              <w:fldChar w:fldCharType="end"/>
            </w:r>
            <w:r w:rsidRPr="00D84149">
              <w:rPr>
                <w:rFonts w:hint="eastAsia"/>
                <w:sz w:val="28"/>
              </w:rPr>
              <w:t>由</w:t>
            </w:r>
            <w:r w:rsidRPr="00D84149">
              <w:rPr>
                <w:rFonts w:hint="eastAsia"/>
                <w:sz w:val="28"/>
              </w:rPr>
              <w:t>10kV</w:t>
            </w:r>
            <w:proofErr w:type="gramStart"/>
            <w:r w:rsidRPr="00D84149">
              <w:rPr>
                <w:rFonts w:hint="eastAsia"/>
                <w:sz w:val="28"/>
              </w:rPr>
              <w:t>开闭站供电</w:t>
            </w:r>
            <w:proofErr w:type="gramEnd"/>
            <w:r w:rsidRPr="00D84149">
              <w:rPr>
                <w:rFonts w:hint="eastAsia"/>
                <w:sz w:val="28"/>
              </w:rPr>
              <w:t>的负荷</w:t>
            </w:r>
          </w:p>
          <w:p w14:paraId="46146B41"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由</w:t>
            </w:r>
            <w:r w:rsidRPr="00D84149">
              <w:rPr>
                <w:rFonts w:hint="eastAsia"/>
                <w:sz w:val="28"/>
              </w:rPr>
              <w:t>10kV</w:t>
            </w:r>
            <w:proofErr w:type="gramStart"/>
            <w:r w:rsidRPr="00D84149">
              <w:rPr>
                <w:rFonts w:hint="eastAsia"/>
                <w:sz w:val="28"/>
              </w:rPr>
              <w:t>开闭站供电</w:t>
            </w:r>
            <w:proofErr w:type="gramEnd"/>
            <w:r w:rsidRPr="00D84149">
              <w:rPr>
                <w:rFonts w:hint="eastAsia"/>
                <w:sz w:val="28"/>
              </w:rPr>
              <w:t>的东</w:t>
            </w:r>
            <w:r w:rsidRPr="00D84149">
              <w:rPr>
                <w:sz w:val="28"/>
              </w:rPr>
              <w:t>、西</w:t>
            </w:r>
            <w:r w:rsidRPr="00D84149">
              <w:rPr>
                <w:rFonts w:hint="eastAsia"/>
                <w:sz w:val="28"/>
              </w:rPr>
              <w:t>飞行区负荷主要包括以下几类：机坪箱变、</w:t>
            </w:r>
            <w:proofErr w:type="gramStart"/>
            <w:r w:rsidRPr="00D84149">
              <w:rPr>
                <w:rFonts w:hint="eastAsia"/>
                <w:sz w:val="28"/>
              </w:rPr>
              <w:t>围界箱变</w:t>
            </w:r>
            <w:proofErr w:type="gramEnd"/>
            <w:r w:rsidRPr="00D84149">
              <w:rPr>
                <w:sz w:val="28"/>
              </w:rPr>
              <w:t>、</w:t>
            </w:r>
            <w:r w:rsidRPr="00D84149">
              <w:rPr>
                <w:rFonts w:hint="eastAsia"/>
                <w:sz w:val="28"/>
              </w:rPr>
              <w:t>下穿道变电站、管廊</w:t>
            </w:r>
            <w:r w:rsidRPr="00D84149">
              <w:rPr>
                <w:sz w:val="28"/>
              </w:rPr>
              <w:t>变电站、</w:t>
            </w:r>
            <w:r w:rsidRPr="00D84149">
              <w:rPr>
                <w:rFonts w:hint="eastAsia"/>
                <w:sz w:val="28"/>
              </w:rPr>
              <w:t>消防站变电站、场务用房变电站等。</w:t>
            </w:r>
          </w:p>
          <w:p w14:paraId="186385DA" w14:textId="77777777" w:rsidR="005117DA"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供电网络以放射式、环网</w:t>
            </w:r>
            <w:r w:rsidRPr="00D84149">
              <w:rPr>
                <w:sz w:val="28"/>
              </w:rPr>
              <w:t>式</w:t>
            </w:r>
            <w:r w:rsidRPr="00D84149">
              <w:rPr>
                <w:rFonts w:hint="eastAsia"/>
                <w:sz w:val="28"/>
              </w:rPr>
              <w:t>为主，局部辅以树干式。</w:t>
            </w:r>
          </w:p>
          <w:p w14:paraId="0941ADE5" w14:textId="5C5CDF8B" w:rsidR="004A32E0" w:rsidRPr="00D84149" w:rsidRDefault="004A32E0" w:rsidP="004A32E0">
            <w:pPr>
              <w:spacing w:line="360" w:lineRule="auto"/>
              <w:ind w:leftChars="50" w:left="105" w:rightChars="50" w:right="105" w:firstLineChars="200" w:firstLine="560"/>
              <w:rPr>
                <w:sz w:val="28"/>
              </w:rPr>
            </w:pPr>
            <w:r>
              <w:rPr>
                <w:rFonts w:hint="eastAsia"/>
                <w:sz w:val="28"/>
              </w:rPr>
              <w:t>其中，东飞行区设有四组环网接线的</w:t>
            </w:r>
            <w:r>
              <w:rPr>
                <w:rFonts w:hint="eastAsia"/>
                <w:sz w:val="28"/>
              </w:rPr>
              <w:t>1</w:t>
            </w:r>
            <w:r>
              <w:rPr>
                <w:sz w:val="28"/>
              </w:rPr>
              <w:t>0</w:t>
            </w:r>
            <w:r>
              <w:rPr>
                <w:rFonts w:hint="eastAsia"/>
                <w:sz w:val="28"/>
              </w:rPr>
              <w:t>kV</w:t>
            </w:r>
            <w:r>
              <w:rPr>
                <w:rFonts w:hint="eastAsia"/>
                <w:sz w:val="28"/>
              </w:rPr>
              <w:t>站，采用开环运行方式，开环点分别设在</w:t>
            </w:r>
            <w:r>
              <w:rPr>
                <w:rFonts w:hint="eastAsia"/>
                <w:sz w:val="28"/>
              </w:rPr>
              <w:t>D</w:t>
            </w:r>
            <w:r>
              <w:rPr>
                <w:sz w:val="28"/>
              </w:rPr>
              <w:t>3-</w:t>
            </w:r>
            <w:r>
              <w:rPr>
                <w:rFonts w:hint="eastAsia"/>
                <w:sz w:val="28"/>
              </w:rPr>
              <w:t>D</w:t>
            </w:r>
            <w:r>
              <w:rPr>
                <w:sz w:val="28"/>
              </w:rPr>
              <w:t>5#</w:t>
            </w:r>
            <w:r>
              <w:rPr>
                <w:rFonts w:hint="eastAsia"/>
                <w:sz w:val="28"/>
              </w:rPr>
              <w:t>XB</w:t>
            </w:r>
            <w:r>
              <w:rPr>
                <w:rFonts w:hint="eastAsia"/>
                <w:sz w:val="28"/>
              </w:rPr>
              <w:t>间、</w:t>
            </w:r>
            <w:r>
              <w:rPr>
                <w:rFonts w:hint="eastAsia"/>
                <w:sz w:val="28"/>
              </w:rPr>
              <w:t>D</w:t>
            </w:r>
            <w:r>
              <w:rPr>
                <w:sz w:val="28"/>
              </w:rPr>
              <w:t>9-</w:t>
            </w:r>
            <w:r>
              <w:rPr>
                <w:rFonts w:hint="eastAsia"/>
                <w:sz w:val="28"/>
              </w:rPr>
              <w:t>DW</w:t>
            </w:r>
            <w:r>
              <w:rPr>
                <w:sz w:val="28"/>
              </w:rPr>
              <w:t>6#</w:t>
            </w:r>
            <w:r>
              <w:rPr>
                <w:rFonts w:hint="eastAsia"/>
                <w:sz w:val="28"/>
              </w:rPr>
              <w:t>XB</w:t>
            </w:r>
            <w:r>
              <w:rPr>
                <w:rFonts w:hint="eastAsia"/>
                <w:sz w:val="28"/>
              </w:rPr>
              <w:t>间、</w:t>
            </w:r>
            <w:r>
              <w:rPr>
                <w:rFonts w:hint="eastAsia"/>
                <w:sz w:val="28"/>
              </w:rPr>
              <w:t>DW</w:t>
            </w:r>
            <w:r>
              <w:rPr>
                <w:sz w:val="28"/>
              </w:rPr>
              <w:t>3-</w:t>
            </w:r>
            <w:r>
              <w:rPr>
                <w:rFonts w:hint="eastAsia"/>
                <w:sz w:val="28"/>
              </w:rPr>
              <w:t>DW</w:t>
            </w:r>
            <w:r>
              <w:rPr>
                <w:sz w:val="28"/>
              </w:rPr>
              <w:t>4#</w:t>
            </w:r>
            <w:r>
              <w:rPr>
                <w:rFonts w:hint="eastAsia"/>
                <w:sz w:val="28"/>
              </w:rPr>
              <w:t>XB</w:t>
            </w:r>
            <w:r>
              <w:rPr>
                <w:rFonts w:hint="eastAsia"/>
                <w:sz w:val="28"/>
              </w:rPr>
              <w:t>间及</w:t>
            </w:r>
            <w:r>
              <w:rPr>
                <w:rFonts w:hint="eastAsia"/>
                <w:sz w:val="28"/>
              </w:rPr>
              <w:t>D</w:t>
            </w:r>
            <w:r>
              <w:rPr>
                <w:sz w:val="28"/>
              </w:rPr>
              <w:t>12-</w:t>
            </w:r>
            <w:r>
              <w:rPr>
                <w:rFonts w:hint="eastAsia"/>
                <w:sz w:val="28"/>
              </w:rPr>
              <w:t>D</w:t>
            </w:r>
            <w:r>
              <w:rPr>
                <w:sz w:val="28"/>
              </w:rPr>
              <w:t>14#</w:t>
            </w:r>
            <w:r>
              <w:rPr>
                <w:rFonts w:hint="eastAsia"/>
                <w:sz w:val="28"/>
              </w:rPr>
              <w:t>XB</w:t>
            </w:r>
            <w:r>
              <w:rPr>
                <w:rFonts w:hint="eastAsia"/>
                <w:sz w:val="28"/>
              </w:rPr>
              <w:t>间，不允许闭环运行，环网线路出现故障时可通过电力监控自动或手动方式实现故障定位</w:t>
            </w:r>
            <w:r>
              <w:rPr>
                <w:rFonts w:hint="eastAsia"/>
                <w:sz w:val="28"/>
              </w:rPr>
              <w:t>-</w:t>
            </w:r>
            <w:r>
              <w:rPr>
                <w:rFonts w:hint="eastAsia"/>
                <w:sz w:val="28"/>
              </w:rPr>
              <w:t>隔离</w:t>
            </w:r>
            <w:r>
              <w:rPr>
                <w:rFonts w:hint="eastAsia"/>
                <w:sz w:val="28"/>
              </w:rPr>
              <w:t>-</w:t>
            </w:r>
            <w:r>
              <w:rPr>
                <w:rFonts w:hint="eastAsia"/>
                <w:sz w:val="28"/>
              </w:rPr>
              <w:t>环线闭合</w:t>
            </w:r>
            <w:r>
              <w:rPr>
                <w:rFonts w:hint="eastAsia"/>
                <w:sz w:val="28"/>
              </w:rPr>
              <w:t>-</w:t>
            </w:r>
            <w:r>
              <w:rPr>
                <w:rFonts w:hint="eastAsia"/>
                <w:sz w:val="28"/>
              </w:rPr>
              <w:t>恢复供电的故障自愈功能，且系统应具备防误功能，现场设置开环点防止闭环操作的警示，防止合环运行，具体运行方式可</w:t>
            </w:r>
            <w:proofErr w:type="gramStart"/>
            <w:r>
              <w:rPr>
                <w:rFonts w:hint="eastAsia"/>
                <w:sz w:val="28"/>
              </w:rPr>
              <w:t>参照南网相关</w:t>
            </w:r>
            <w:proofErr w:type="gramEnd"/>
            <w:r>
              <w:rPr>
                <w:rFonts w:hint="eastAsia"/>
                <w:sz w:val="28"/>
              </w:rPr>
              <w:t>要求。</w:t>
            </w:r>
          </w:p>
          <w:p w14:paraId="3D12C746" w14:textId="77777777" w:rsidR="005117DA" w:rsidRPr="00D84149" w:rsidRDefault="005117DA" w:rsidP="005117DA">
            <w:pPr>
              <w:spacing w:line="360" w:lineRule="auto"/>
              <w:ind w:leftChars="50" w:left="105" w:rightChars="50" w:right="105" w:firstLineChars="200" w:firstLine="560"/>
              <w:rPr>
                <w:sz w:val="28"/>
              </w:rPr>
            </w:pPr>
            <w:r w:rsidRPr="00D84149">
              <w:rPr>
                <w:sz w:val="28"/>
              </w:rPr>
              <w:fldChar w:fldCharType="begin"/>
            </w:r>
            <w:r w:rsidRPr="00D84149">
              <w:rPr>
                <w:sz w:val="28"/>
              </w:rPr>
              <w:instrText xml:space="preserve"> </w:instrText>
            </w:r>
            <w:r w:rsidRPr="00D84149">
              <w:rPr>
                <w:rFonts w:hint="eastAsia"/>
                <w:sz w:val="28"/>
              </w:rPr>
              <w:instrText>= 3 \* GB2</w:instrText>
            </w:r>
            <w:r w:rsidRPr="00D84149">
              <w:rPr>
                <w:sz w:val="28"/>
              </w:rPr>
              <w:instrText xml:space="preserve"> </w:instrText>
            </w:r>
            <w:r w:rsidRPr="00D84149">
              <w:rPr>
                <w:sz w:val="28"/>
              </w:rPr>
              <w:fldChar w:fldCharType="separate"/>
            </w:r>
            <w:r w:rsidRPr="00D84149">
              <w:rPr>
                <w:rFonts w:hint="eastAsia"/>
                <w:sz w:val="28"/>
              </w:rPr>
              <w:t>⑶</w:t>
            </w:r>
            <w:r w:rsidRPr="00D84149">
              <w:rPr>
                <w:sz w:val="28"/>
              </w:rPr>
              <w:fldChar w:fldCharType="end"/>
            </w:r>
            <w:r w:rsidRPr="00D84149">
              <w:rPr>
                <w:rFonts w:hint="eastAsia"/>
                <w:sz w:val="28"/>
              </w:rPr>
              <w:t>低压网络</w:t>
            </w:r>
          </w:p>
          <w:p w14:paraId="1473A26C" w14:textId="77777777" w:rsidR="005117DA" w:rsidRPr="00D84149" w:rsidRDefault="006C28EB" w:rsidP="006C28EB">
            <w:pPr>
              <w:spacing w:line="360" w:lineRule="auto"/>
              <w:ind w:leftChars="50" w:left="105" w:rightChars="50" w:right="105" w:firstLineChars="200" w:firstLine="560"/>
              <w:rPr>
                <w:sz w:val="28"/>
              </w:rPr>
            </w:pPr>
            <w:r w:rsidRPr="00D84149">
              <w:rPr>
                <w:rFonts w:hint="eastAsia"/>
                <w:sz w:val="28"/>
              </w:rPr>
              <w:t>东</w:t>
            </w:r>
            <w:r w:rsidR="005117DA" w:rsidRPr="00D84149">
              <w:rPr>
                <w:rFonts w:hint="eastAsia"/>
                <w:sz w:val="28"/>
              </w:rPr>
              <w:t>飞行区内</w:t>
            </w:r>
            <w:proofErr w:type="gramStart"/>
            <w:r w:rsidR="005117DA" w:rsidRPr="00D84149">
              <w:rPr>
                <w:rFonts w:hint="eastAsia"/>
                <w:sz w:val="28"/>
              </w:rPr>
              <w:t>沿围界共</w:t>
            </w:r>
            <w:proofErr w:type="gramEnd"/>
            <w:r w:rsidR="005117DA" w:rsidRPr="00D84149">
              <w:rPr>
                <w:rFonts w:hint="eastAsia"/>
                <w:sz w:val="28"/>
              </w:rPr>
              <w:t>设置</w:t>
            </w:r>
            <w:r w:rsidRPr="00D84149">
              <w:rPr>
                <w:sz w:val="28"/>
              </w:rPr>
              <w:t>6</w:t>
            </w:r>
            <w:r w:rsidR="005117DA" w:rsidRPr="00D84149">
              <w:rPr>
                <w:rFonts w:hint="eastAsia"/>
                <w:sz w:val="28"/>
              </w:rPr>
              <w:t>座</w:t>
            </w:r>
            <w:r w:rsidR="005117DA" w:rsidRPr="00D84149">
              <w:rPr>
                <w:rFonts w:hint="eastAsia"/>
                <w:sz w:val="28"/>
              </w:rPr>
              <w:t>10kV</w:t>
            </w:r>
            <w:r w:rsidR="005117DA" w:rsidRPr="00D84149">
              <w:rPr>
                <w:rFonts w:hint="eastAsia"/>
                <w:sz w:val="28"/>
              </w:rPr>
              <w:t>箱式变电站，为</w:t>
            </w:r>
            <w:proofErr w:type="gramStart"/>
            <w:r w:rsidR="005117DA" w:rsidRPr="00D84149">
              <w:rPr>
                <w:rFonts w:hint="eastAsia"/>
                <w:sz w:val="28"/>
              </w:rPr>
              <w:t>围界安防</w:t>
            </w:r>
            <w:proofErr w:type="gramEnd"/>
            <w:r w:rsidR="005117DA" w:rsidRPr="00D84149">
              <w:rPr>
                <w:rFonts w:hint="eastAsia"/>
                <w:sz w:val="28"/>
              </w:rPr>
              <w:t>、瞭望</w:t>
            </w:r>
            <w:r w:rsidR="005117DA" w:rsidRPr="00D84149">
              <w:rPr>
                <w:sz w:val="28"/>
              </w:rPr>
              <w:t>岗亭、</w:t>
            </w:r>
            <w:r w:rsidR="005117DA" w:rsidRPr="00D84149">
              <w:rPr>
                <w:sz w:val="28"/>
              </w:rPr>
              <w:t>8#</w:t>
            </w:r>
            <w:r w:rsidR="005117DA" w:rsidRPr="00D84149">
              <w:rPr>
                <w:rFonts w:hint="eastAsia"/>
                <w:sz w:val="28"/>
              </w:rPr>
              <w:t>消防站、</w:t>
            </w:r>
            <w:r w:rsidR="005117DA" w:rsidRPr="00D84149">
              <w:rPr>
                <w:sz w:val="28"/>
              </w:rPr>
              <w:t>一体化污水提升泵站</w:t>
            </w:r>
            <w:r w:rsidRPr="00D84149">
              <w:rPr>
                <w:rFonts w:hint="eastAsia"/>
                <w:sz w:val="28"/>
              </w:rPr>
              <w:t>、排水闸门、通信铁塔</w:t>
            </w:r>
            <w:r w:rsidR="005117DA" w:rsidRPr="00D84149">
              <w:rPr>
                <w:sz w:val="28"/>
              </w:rPr>
              <w:t>等</w:t>
            </w:r>
            <w:r w:rsidR="005117DA" w:rsidRPr="00D84149">
              <w:rPr>
                <w:rFonts w:hint="eastAsia"/>
                <w:sz w:val="28"/>
              </w:rPr>
              <w:t>设施供电。箱变四周敷设一圈接地极，接地极距箱变基础不小于</w:t>
            </w:r>
            <w:r w:rsidR="005117DA" w:rsidRPr="00D84149">
              <w:rPr>
                <w:rFonts w:hint="eastAsia"/>
                <w:sz w:val="28"/>
              </w:rPr>
              <w:t>3</w:t>
            </w:r>
            <w:r w:rsidR="005117DA" w:rsidRPr="00D84149">
              <w:rPr>
                <w:rFonts w:hint="eastAsia"/>
                <w:sz w:val="28"/>
              </w:rPr>
              <w:t>米，接地极之间间隔</w:t>
            </w:r>
            <w:r w:rsidR="005117DA" w:rsidRPr="00D84149">
              <w:rPr>
                <w:rFonts w:hint="eastAsia"/>
                <w:sz w:val="28"/>
              </w:rPr>
              <w:t>5</w:t>
            </w:r>
            <w:r w:rsidR="005117DA" w:rsidRPr="00D84149">
              <w:rPr>
                <w:rFonts w:hint="eastAsia"/>
                <w:sz w:val="28"/>
              </w:rPr>
              <w:t>米用镀锌扁钢进行可靠连接并与箱变基础进行可靠连接，要求接地电阻不大于</w:t>
            </w:r>
            <w:r w:rsidR="005117DA" w:rsidRPr="00D84149">
              <w:rPr>
                <w:rFonts w:hint="eastAsia"/>
                <w:sz w:val="28"/>
              </w:rPr>
              <w:t>4</w:t>
            </w:r>
            <w:r w:rsidR="005117DA" w:rsidRPr="00D84149">
              <w:rPr>
                <w:rFonts w:hint="eastAsia"/>
                <w:sz w:val="28"/>
              </w:rPr>
              <w:t>欧姆。</w:t>
            </w:r>
          </w:p>
          <w:p w14:paraId="332AC27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lastRenderedPageBreak/>
              <w:t>机坪</w:t>
            </w:r>
            <w:r w:rsidRPr="00D84149">
              <w:rPr>
                <w:sz w:val="28"/>
              </w:rPr>
              <w:t>照明及机务用电</w:t>
            </w:r>
            <w:r w:rsidRPr="00D84149">
              <w:rPr>
                <w:rFonts w:hint="eastAsia"/>
                <w:sz w:val="28"/>
              </w:rPr>
              <w:t>工程</w:t>
            </w:r>
            <w:r w:rsidRPr="00D84149">
              <w:rPr>
                <w:sz w:val="28"/>
              </w:rPr>
              <w:t>、</w:t>
            </w:r>
            <w:proofErr w:type="gramStart"/>
            <w:r w:rsidRPr="00D84149">
              <w:rPr>
                <w:rFonts w:hint="eastAsia"/>
                <w:sz w:val="28"/>
              </w:rPr>
              <w:t>围界安防</w:t>
            </w:r>
            <w:proofErr w:type="gramEnd"/>
            <w:r w:rsidRPr="00D84149">
              <w:rPr>
                <w:rFonts w:hint="eastAsia"/>
                <w:sz w:val="28"/>
              </w:rPr>
              <w:t>设施、岗亭</w:t>
            </w:r>
            <w:r w:rsidRPr="00D84149">
              <w:rPr>
                <w:sz w:val="28"/>
              </w:rPr>
              <w:t>、</w:t>
            </w:r>
            <w:r w:rsidRPr="00D84149">
              <w:rPr>
                <w:rFonts w:hint="eastAsia"/>
                <w:sz w:val="28"/>
              </w:rPr>
              <w:t>道口、</w:t>
            </w:r>
            <w:r w:rsidRPr="00D84149">
              <w:rPr>
                <w:sz w:val="28"/>
              </w:rPr>
              <w:t>一体化污水提升泵站等</w:t>
            </w:r>
            <w:r w:rsidRPr="00D84149">
              <w:rPr>
                <w:rFonts w:hint="eastAsia"/>
                <w:sz w:val="28"/>
              </w:rPr>
              <w:t>负荷的低压电源取自就近的变电站或箱变，低压电缆计入负荷点工程，</w:t>
            </w:r>
            <w:r w:rsidR="006C28EB" w:rsidRPr="00D84149">
              <w:rPr>
                <w:rFonts w:hint="eastAsia"/>
                <w:sz w:val="28"/>
              </w:rPr>
              <w:t>排水工程施工图阶段新增排水闸门电缆计入本工程。低压电缆</w:t>
            </w:r>
            <w:r w:rsidRPr="00D84149">
              <w:rPr>
                <w:sz w:val="28"/>
              </w:rPr>
              <w:t>路由可</w:t>
            </w:r>
            <w:r w:rsidR="004977B5" w:rsidRPr="00D84149">
              <w:rPr>
                <w:rFonts w:hint="eastAsia"/>
                <w:sz w:val="28"/>
              </w:rPr>
              <w:t>利用</w:t>
            </w:r>
            <w:r w:rsidRPr="00D84149">
              <w:rPr>
                <w:rFonts w:hint="eastAsia"/>
                <w:sz w:val="28"/>
              </w:rPr>
              <w:t>10</w:t>
            </w:r>
            <w:r w:rsidRPr="00D84149">
              <w:rPr>
                <w:sz w:val="28"/>
              </w:rPr>
              <w:t>kV</w:t>
            </w:r>
            <w:r w:rsidR="004977B5" w:rsidRPr="00D84149">
              <w:rPr>
                <w:rFonts w:hint="eastAsia"/>
                <w:sz w:val="28"/>
              </w:rPr>
              <w:t>或机坪照明排管路径沿不同管敷设或直埋敷设，在穿硬化</w:t>
            </w:r>
            <w:proofErr w:type="gramStart"/>
            <w:r w:rsidR="004977B5" w:rsidRPr="00D84149">
              <w:rPr>
                <w:rFonts w:hint="eastAsia"/>
                <w:sz w:val="28"/>
              </w:rPr>
              <w:t>道路处穿管</w:t>
            </w:r>
            <w:proofErr w:type="gramEnd"/>
            <w:r w:rsidR="004977B5" w:rsidRPr="00D84149">
              <w:rPr>
                <w:rFonts w:hint="eastAsia"/>
                <w:sz w:val="28"/>
              </w:rPr>
              <w:t>保护。</w:t>
            </w:r>
            <w:r w:rsidRPr="00D84149">
              <w:rPr>
                <w:sz w:val="28"/>
              </w:rPr>
              <w:t>。</w:t>
            </w:r>
          </w:p>
          <w:p w14:paraId="0A73B9D6"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供电电缆</w:t>
            </w:r>
          </w:p>
          <w:p w14:paraId="14ACEF5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10kV</w:t>
            </w:r>
            <w:r w:rsidRPr="00D84149">
              <w:rPr>
                <w:rFonts w:hint="eastAsia"/>
                <w:sz w:val="28"/>
              </w:rPr>
              <w:t>供电电缆采用</w:t>
            </w:r>
            <w:r w:rsidRPr="00D84149">
              <w:rPr>
                <w:rFonts w:hint="eastAsia"/>
                <w:sz w:val="28"/>
              </w:rPr>
              <w:t>8.7/10kV</w:t>
            </w:r>
            <w:r w:rsidR="004977B5" w:rsidRPr="00D84149">
              <w:rPr>
                <w:rFonts w:hint="eastAsia"/>
                <w:sz w:val="28"/>
              </w:rPr>
              <w:t>（</w:t>
            </w:r>
            <w:r w:rsidRPr="00D84149">
              <w:rPr>
                <w:rFonts w:hint="eastAsia"/>
                <w:sz w:val="28"/>
              </w:rPr>
              <w:t>铠装</w:t>
            </w:r>
            <w:r w:rsidR="004977B5" w:rsidRPr="00D84149">
              <w:rPr>
                <w:rFonts w:hint="eastAsia"/>
                <w:sz w:val="28"/>
              </w:rPr>
              <w:t>）</w:t>
            </w:r>
            <w:r w:rsidRPr="00D84149">
              <w:rPr>
                <w:rFonts w:hint="eastAsia"/>
                <w:sz w:val="28"/>
              </w:rPr>
              <w:t>交联聚乙烯绝缘铜芯</w:t>
            </w:r>
            <w:r w:rsidR="004977B5" w:rsidRPr="00D84149">
              <w:rPr>
                <w:rFonts w:hint="eastAsia"/>
                <w:sz w:val="28"/>
              </w:rPr>
              <w:t>（</w:t>
            </w:r>
            <w:r w:rsidRPr="00D84149">
              <w:rPr>
                <w:rFonts w:hint="eastAsia"/>
                <w:sz w:val="28"/>
              </w:rPr>
              <w:t>阻燃</w:t>
            </w:r>
            <w:r w:rsidR="004977B5" w:rsidRPr="00D84149">
              <w:rPr>
                <w:rFonts w:hint="eastAsia"/>
                <w:sz w:val="28"/>
              </w:rPr>
              <w:t>）</w:t>
            </w:r>
            <w:r w:rsidRPr="00D84149">
              <w:rPr>
                <w:rFonts w:hint="eastAsia"/>
                <w:sz w:val="28"/>
              </w:rPr>
              <w:t>电力电缆，电缆截面按照负荷用电量及供电距离选择</w:t>
            </w:r>
            <w:r w:rsidR="004977B5" w:rsidRPr="00D84149">
              <w:rPr>
                <w:rFonts w:hint="eastAsia"/>
                <w:sz w:val="28"/>
              </w:rPr>
              <w:t>（环网接线按照最不利运行方式考虑）</w:t>
            </w:r>
            <w:r w:rsidRPr="00D84149">
              <w:rPr>
                <w:rFonts w:hint="eastAsia"/>
                <w:sz w:val="28"/>
              </w:rPr>
              <w:t>，适当考虑发展裕量，并按照热稳定、压降等因素进行校验。电缆中间接头及终端</w:t>
            </w:r>
            <w:proofErr w:type="gramStart"/>
            <w:r w:rsidRPr="00D84149">
              <w:rPr>
                <w:rFonts w:hint="eastAsia"/>
                <w:sz w:val="28"/>
              </w:rPr>
              <w:t>头采用</w:t>
            </w:r>
            <w:proofErr w:type="gramEnd"/>
            <w:r w:rsidRPr="00D84149">
              <w:rPr>
                <w:rFonts w:hint="eastAsia"/>
                <w:sz w:val="28"/>
              </w:rPr>
              <w:t>冷缩头，电缆接头应错开设置，并设电缆盒保护。</w:t>
            </w:r>
          </w:p>
          <w:p w14:paraId="49673AC5" w14:textId="77777777" w:rsidR="005117DA" w:rsidRPr="00D84149" w:rsidRDefault="005117DA" w:rsidP="005117DA">
            <w:pPr>
              <w:numPr>
                <w:ilvl w:val="0"/>
                <w:numId w:val="17"/>
              </w:numPr>
              <w:spacing w:line="360" w:lineRule="auto"/>
              <w:ind w:rightChars="50" w:right="105"/>
              <w:rPr>
                <w:sz w:val="28"/>
              </w:rPr>
            </w:pPr>
            <w:r w:rsidRPr="00D84149">
              <w:rPr>
                <w:rFonts w:hint="eastAsia"/>
                <w:sz w:val="28"/>
              </w:rPr>
              <w:t>电缆敷设</w:t>
            </w:r>
          </w:p>
          <w:p w14:paraId="184660B3"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1</w:t>
            </w:r>
            <w:r w:rsidRPr="00D84149">
              <w:rPr>
                <w:rFonts w:hint="eastAsia"/>
                <w:sz w:val="28"/>
              </w:rPr>
              <w:t>）综合管廊敷设</w:t>
            </w:r>
          </w:p>
          <w:p w14:paraId="5EF8714B"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东飞行区设</w:t>
            </w:r>
            <w:r w:rsidRPr="00D84149">
              <w:rPr>
                <w:sz w:val="28"/>
              </w:rPr>
              <w:t>综合管廊，</w:t>
            </w:r>
            <w:r w:rsidRPr="00D84149">
              <w:rPr>
                <w:rFonts w:hint="eastAsia"/>
                <w:sz w:val="28"/>
              </w:rPr>
              <w:t>3#</w:t>
            </w:r>
            <w:r w:rsidRPr="00D84149">
              <w:rPr>
                <w:rFonts w:hint="eastAsia"/>
                <w:sz w:val="28"/>
              </w:rPr>
              <w:t>中心站直供的</w:t>
            </w:r>
            <w:r w:rsidRPr="00D84149">
              <w:rPr>
                <w:sz w:val="28"/>
              </w:rPr>
              <w:t>4#</w:t>
            </w:r>
            <w:r w:rsidRPr="00D84149">
              <w:rPr>
                <w:rFonts w:hint="eastAsia"/>
                <w:sz w:val="28"/>
              </w:rPr>
              <w:t>、</w:t>
            </w:r>
            <w:r w:rsidRPr="00D84149">
              <w:rPr>
                <w:rFonts w:hint="eastAsia"/>
                <w:sz w:val="28"/>
              </w:rPr>
              <w:t>7</w:t>
            </w:r>
            <w:r w:rsidRPr="00D84149">
              <w:rPr>
                <w:sz w:val="28"/>
              </w:rPr>
              <w:t>#</w:t>
            </w:r>
            <w:r w:rsidRPr="00D84149">
              <w:rPr>
                <w:sz w:val="28"/>
              </w:rPr>
              <w:t>灯光站</w:t>
            </w:r>
            <w:r w:rsidRPr="00D84149">
              <w:rPr>
                <w:rFonts w:hint="eastAsia"/>
                <w:sz w:val="28"/>
              </w:rPr>
              <w:t>和</w:t>
            </w:r>
            <w:r w:rsidRPr="00D84149">
              <w:rPr>
                <w:rFonts w:hint="eastAsia"/>
                <w:sz w:val="28"/>
              </w:rPr>
              <w:t>KB2</w:t>
            </w:r>
            <w:r w:rsidRPr="00D84149">
              <w:rPr>
                <w:rFonts w:hint="eastAsia"/>
                <w:sz w:val="28"/>
              </w:rPr>
              <w:t>的进线电缆、</w:t>
            </w:r>
            <w:r w:rsidRPr="00D84149">
              <w:rPr>
                <w:rFonts w:hint="eastAsia"/>
                <w:sz w:val="28"/>
              </w:rPr>
              <w:t>KB</w:t>
            </w:r>
            <w:r w:rsidRPr="00D84149">
              <w:rPr>
                <w:sz w:val="28"/>
              </w:rPr>
              <w:t>2</w:t>
            </w:r>
            <w:proofErr w:type="gramStart"/>
            <w:r w:rsidRPr="00D84149">
              <w:rPr>
                <w:rFonts w:hint="eastAsia"/>
                <w:sz w:val="28"/>
              </w:rPr>
              <w:t>部分出线电缆沿综合</w:t>
            </w:r>
            <w:proofErr w:type="gramEnd"/>
            <w:r w:rsidRPr="00D84149">
              <w:rPr>
                <w:rFonts w:hint="eastAsia"/>
                <w:sz w:val="28"/>
              </w:rPr>
              <w:t>管廊敷设后引出沿电力排管敷设。</w:t>
            </w:r>
          </w:p>
          <w:p w14:paraId="7C1F21E9"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综合管廊内同回路双根并联电缆敷设在同一支架上，为同一负荷点供电的双回路电缆在不同支架上敷设。</w:t>
            </w:r>
          </w:p>
          <w:p w14:paraId="5164D56A"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）电力排管敷设</w:t>
            </w:r>
          </w:p>
          <w:p w14:paraId="245C2165"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1</w:t>
            </w:r>
            <w:r w:rsidRPr="00D84149">
              <w:rPr>
                <w:sz w:val="28"/>
              </w:rPr>
              <w:t>0</w:t>
            </w:r>
            <w:r w:rsidRPr="00D84149">
              <w:rPr>
                <w:rFonts w:hint="eastAsia"/>
                <w:sz w:val="28"/>
              </w:rPr>
              <w:t>kV</w:t>
            </w:r>
            <w:r w:rsidRPr="00D84149">
              <w:rPr>
                <w:rFonts w:hint="eastAsia"/>
                <w:sz w:val="28"/>
              </w:rPr>
              <w:t>电缆在</w:t>
            </w:r>
            <w:proofErr w:type="gramStart"/>
            <w:r w:rsidRPr="00D84149">
              <w:rPr>
                <w:rFonts w:hint="eastAsia"/>
                <w:sz w:val="28"/>
              </w:rPr>
              <w:t>无综合</w:t>
            </w:r>
            <w:proofErr w:type="gramEnd"/>
            <w:r w:rsidRPr="00D84149">
              <w:rPr>
                <w:rFonts w:hint="eastAsia"/>
                <w:sz w:val="28"/>
              </w:rPr>
              <w:t>管廊利用的区域主要采用电力排管方式敷设，排管埋深按</w:t>
            </w:r>
            <w:r w:rsidRPr="00D84149">
              <w:rPr>
                <w:rFonts w:hint="eastAsia"/>
                <w:sz w:val="28"/>
              </w:rPr>
              <w:t>-1.0m</w:t>
            </w:r>
            <w:r w:rsidRPr="00D84149">
              <w:rPr>
                <w:rFonts w:hint="eastAsia"/>
                <w:sz w:val="28"/>
              </w:rPr>
              <w:t>考虑。电缆排管在机坪或车行</w:t>
            </w:r>
            <w:r w:rsidRPr="00D84149">
              <w:rPr>
                <w:sz w:val="28"/>
              </w:rPr>
              <w:t>区域</w:t>
            </w:r>
            <w:r w:rsidRPr="00D84149">
              <w:rPr>
                <w:rFonts w:hint="eastAsia"/>
                <w:sz w:val="28"/>
              </w:rPr>
              <w:t>做混凝土包封，为避免混凝土浇注产生漂浮，在靠近排管</w:t>
            </w:r>
            <w:proofErr w:type="gramStart"/>
            <w:r w:rsidRPr="00D84149">
              <w:rPr>
                <w:rFonts w:hint="eastAsia"/>
                <w:sz w:val="28"/>
              </w:rPr>
              <w:t>管枕处</w:t>
            </w:r>
            <w:proofErr w:type="gramEnd"/>
            <w:r w:rsidRPr="00D84149">
              <w:rPr>
                <w:rFonts w:hint="eastAsia"/>
                <w:sz w:val="28"/>
              </w:rPr>
              <w:t>设置龙门固定支架，间距按</w:t>
            </w:r>
            <w:r w:rsidRPr="00D84149">
              <w:rPr>
                <w:rFonts w:hint="eastAsia"/>
                <w:sz w:val="28"/>
              </w:rPr>
              <w:t>1</w:t>
            </w:r>
            <w:r w:rsidRPr="00D84149">
              <w:rPr>
                <w:sz w:val="28"/>
              </w:rPr>
              <w:t>.5</w:t>
            </w:r>
            <w:r w:rsidRPr="00D84149">
              <w:rPr>
                <w:rFonts w:hint="eastAsia"/>
                <w:sz w:val="28"/>
              </w:rPr>
              <w:t>米考虑，电缆管横穿超过较宽的排水沟时须做龙门支撑。</w:t>
            </w:r>
          </w:p>
          <w:p w14:paraId="7D79EA04"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一般每隔</w:t>
            </w:r>
            <w:r w:rsidR="00B61101" w:rsidRPr="00D84149">
              <w:rPr>
                <w:sz w:val="28"/>
              </w:rPr>
              <w:t>6</w:t>
            </w:r>
            <w:r w:rsidRPr="00D84149">
              <w:rPr>
                <w:rFonts w:hint="eastAsia"/>
                <w:sz w:val="28"/>
              </w:rPr>
              <w:t>0m</w:t>
            </w:r>
            <w:r w:rsidRPr="00D84149">
              <w:rPr>
                <w:rFonts w:hint="eastAsia"/>
                <w:sz w:val="28"/>
              </w:rPr>
              <w:t>左右设置一个电缆人孔井，局部区域适当调整间距详见平面</w:t>
            </w:r>
            <w:r w:rsidRPr="00D84149">
              <w:rPr>
                <w:rFonts w:hint="eastAsia"/>
                <w:sz w:val="28"/>
              </w:rPr>
              <w:lastRenderedPageBreak/>
              <w:t>图纸，井内设置集水坑，井内所有金属构件均可靠连通并接地。位于道肩、机坪及升降带平整范围内的电缆井均为承重井（加强型电缆井），且升降带平整范围内的电缆井均做消除直立面处理。局部区域因管线综合埋深调整，适当加深电缆井埋深。</w:t>
            </w:r>
          </w:p>
          <w:p w14:paraId="4913A2D9" w14:textId="77777777" w:rsidR="00B61101" w:rsidRPr="00D84149" w:rsidRDefault="00B61101" w:rsidP="00B61101">
            <w:pPr>
              <w:spacing w:line="360" w:lineRule="auto"/>
              <w:ind w:leftChars="50" w:left="105" w:rightChars="50" w:right="105" w:firstLineChars="200" w:firstLine="560"/>
              <w:rPr>
                <w:sz w:val="28"/>
              </w:rPr>
            </w:pPr>
            <w:r w:rsidRPr="00D84149">
              <w:rPr>
                <w:rFonts w:hint="eastAsia"/>
                <w:sz w:val="28"/>
              </w:rPr>
              <w:t>电力电缆排管规格均为内径尺寸，环刚度≥</w:t>
            </w:r>
            <w:r w:rsidRPr="00D84149">
              <w:rPr>
                <w:rFonts w:hint="eastAsia"/>
                <w:sz w:val="28"/>
              </w:rPr>
              <w:t>75kN/m</w:t>
            </w:r>
            <w:r w:rsidRPr="00D84149">
              <w:rPr>
                <w:sz w:val="28"/>
                <w:vertAlign w:val="superscript"/>
              </w:rPr>
              <w:t>2</w:t>
            </w:r>
            <w:r w:rsidRPr="00D84149">
              <w:rPr>
                <w:rFonts w:hint="eastAsia"/>
                <w:sz w:val="28"/>
              </w:rPr>
              <w:t>。电缆排管与电缆井连接处须严格施工规范，做好防水密封处理，避免地下水沿排管进入电缆井。</w:t>
            </w:r>
          </w:p>
          <w:p w14:paraId="115B415E"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Pr="00D84149">
              <w:rPr>
                <w:sz w:val="28"/>
              </w:rPr>
              <w:t>3</w:t>
            </w:r>
            <w:r w:rsidRPr="00D84149">
              <w:rPr>
                <w:rFonts w:hint="eastAsia"/>
                <w:sz w:val="28"/>
              </w:rPr>
              <w:t>）下穿通道敷设</w:t>
            </w:r>
          </w:p>
          <w:p w14:paraId="74E76127" w14:textId="1EDE103D" w:rsidR="005117DA" w:rsidRDefault="005117DA" w:rsidP="005117DA">
            <w:pPr>
              <w:spacing w:line="360" w:lineRule="auto"/>
              <w:ind w:rightChars="250" w:right="525" w:firstLineChars="200" w:firstLine="560"/>
              <w:rPr>
                <w:sz w:val="28"/>
              </w:rPr>
            </w:pPr>
            <w:r w:rsidRPr="00D84149">
              <w:rPr>
                <w:rFonts w:hint="eastAsia"/>
                <w:sz w:val="28"/>
              </w:rPr>
              <w:t>电缆在下穿道内敷设时沿下穿通道为</w:t>
            </w:r>
            <w:r w:rsidRPr="00D84149">
              <w:rPr>
                <w:rFonts w:hint="eastAsia"/>
                <w:sz w:val="28"/>
              </w:rPr>
              <w:t>1</w:t>
            </w:r>
            <w:r w:rsidRPr="00D84149">
              <w:rPr>
                <w:sz w:val="28"/>
              </w:rPr>
              <w:t>0</w:t>
            </w:r>
            <w:r w:rsidRPr="00D84149">
              <w:rPr>
                <w:rFonts w:hint="eastAsia"/>
                <w:sz w:val="28"/>
              </w:rPr>
              <w:t>kV</w:t>
            </w:r>
            <w:r w:rsidRPr="00D84149">
              <w:rPr>
                <w:rFonts w:hint="eastAsia"/>
                <w:sz w:val="28"/>
              </w:rPr>
              <w:t>电缆专设的电缆桥架敷设，桥架详见下穿通道设计。</w:t>
            </w:r>
          </w:p>
          <w:p w14:paraId="4821AA8F" w14:textId="5BF77B6C" w:rsidR="004A138A" w:rsidRDefault="004A138A" w:rsidP="004A138A">
            <w:pPr>
              <w:spacing w:line="360" w:lineRule="auto"/>
              <w:ind w:rightChars="250" w:right="525" w:firstLineChars="200" w:firstLine="560"/>
              <w:rPr>
                <w:sz w:val="28"/>
              </w:rPr>
            </w:pPr>
            <w:r>
              <w:rPr>
                <w:rFonts w:hint="eastAsia"/>
                <w:sz w:val="28"/>
              </w:rPr>
              <w:t>（</w:t>
            </w:r>
            <w:r>
              <w:rPr>
                <w:rFonts w:hint="eastAsia"/>
                <w:sz w:val="28"/>
              </w:rPr>
              <w:t>4</w:t>
            </w:r>
            <w:r>
              <w:rPr>
                <w:rFonts w:hint="eastAsia"/>
                <w:sz w:val="28"/>
              </w:rPr>
              <w:t>）直埋敷设</w:t>
            </w:r>
          </w:p>
          <w:p w14:paraId="4046C530" w14:textId="6CB49E9D" w:rsidR="00241B1A" w:rsidRPr="00D84149" w:rsidRDefault="00241B1A" w:rsidP="004A138A">
            <w:pPr>
              <w:spacing w:line="360" w:lineRule="auto"/>
              <w:ind w:rightChars="250" w:right="525" w:firstLineChars="200" w:firstLine="560"/>
              <w:rPr>
                <w:sz w:val="28"/>
              </w:rPr>
            </w:pPr>
            <w:r>
              <w:rPr>
                <w:rFonts w:hint="eastAsia"/>
                <w:sz w:val="28"/>
              </w:rPr>
              <w:t>电缆</w:t>
            </w:r>
            <w:proofErr w:type="gramStart"/>
            <w:r>
              <w:rPr>
                <w:rFonts w:hint="eastAsia"/>
                <w:sz w:val="28"/>
              </w:rPr>
              <w:t>在沿围界</w:t>
            </w:r>
            <w:proofErr w:type="gramEnd"/>
            <w:r>
              <w:rPr>
                <w:rFonts w:hint="eastAsia"/>
                <w:sz w:val="28"/>
              </w:rPr>
              <w:t>处采用直埋敷设方式，</w:t>
            </w:r>
            <w:r w:rsidR="0095097D">
              <w:rPr>
                <w:rFonts w:hint="eastAsia"/>
                <w:sz w:val="28"/>
              </w:rPr>
              <w:t>做法参见图集</w:t>
            </w:r>
            <w:r w:rsidR="0095097D">
              <w:rPr>
                <w:rFonts w:hint="eastAsia"/>
                <w:sz w:val="28"/>
              </w:rPr>
              <w:t>1</w:t>
            </w:r>
            <w:r w:rsidR="0095097D">
              <w:rPr>
                <w:sz w:val="28"/>
              </w:rPr>
              <w:t>2</w:t>
            </w:r>
            <w:r w:rsidR="0095097D">
              <w:rPr>
                <w:rFonts w:hint="eastAsia"/>
                <w:sz w:val="28"/>
              </w:rPr>
              <w:t>D</w:t>
            </w:r>
            <w:r w:rsidR="0095097D">
              <w:rPr>
                <w:sz w:val="28"/>
              </w:rPr>
              <w:t>101-5</w:t>
            </w:r>
            <w:r w:rsidR="0095097D">
              <w:rPr>
                <w:rFonts w:hint="eastAsia"/>
                <w:sz w:val="28"/>
              </w:rPr>
              <w:t>《</w:t>
            </w:r>
            <w:r w:rsidR="0095097D">
              <w:rPr>
                <w:rFonts w:hint="eastAsia"/>
                <w:sz w:val="28"/>
              </w:rPr>
              <w:t>1</w:t>
            </w:r>
            <w:r w:rsidR="0095097D">
              <w:rPr>
                <w:sz w:val="28"/>
              </w:rPr>
              <w:t>10</w:t>
            </w:r>
            <w:r w:rsidR="0095097D">
              <w:rPr>
                <w:rFonts w:hint="eastAsia"/>
                <w:sz w:val="28"/>
              </w:rPr>
              <w:t>kV</w:t>
            </w:r>
            <w:r w:rsidR="0095097D">
              <w:rPr>
                <w:rFonts w:hint="eastAsia"/>
                <w:sz w:val="28"/>
              </w:rPr>
              <w:t>及以下电缆敷设》。</w:t>
            </w:r>
          </w:p>
          <w:p w14:paraId="6B87033C" w14:textId="50F4F51C" w:rsidR="005117DA" w:rsidRPr="00D84149" w:rsidRDefault="005117DA" w:rsidP="004A138A">
            <w:pPr>
              <w:spacing w:line="360" w:lineRule="auto"/>
              <w:ind w:rightChars="50" w:right="105" w:firstLineChars="200" w:firstLine="560"/>
              <w:rPr>
                <w:sz w:val="28"/>
              </w:rPr>
            </w:pPr>
            <w:r w:rsidRPr="00D84149">
              <w:rPr>
                <w:rFonts w:hint="eastAsia"/>
                <w:sz w:val="28"/>
              </w:rPr>
              <w:t>（</w:t>
            </w:r>
            <w:r w:rsidR="004A138A">
              <w:rPr>
                <w:sz w:val="28"/>
              </w:rPr>
              <w:t>5</w:t>
            </w:r>
            <w:r w:rsidRPr="00D84149">
              <w:rPr>
                <w:rFonts w:hint="eastAsia"/>
                <w:sz w:val="28"/>
              </w:rPr>
              <w:t>）围界外敷设</w:t>
            </w:r>
          </w:p>
          <w:p w14:paraId="35940E8E"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由</w:t>
            </w:r>
            <w:r w:rsidRPr="00D84149">
              <w:rPr>
                <w:rFonts w:hint="eastAsia"/>
                <w:sz w:val="28"/>
              </w:rPr>
              <w:t>3#</w:t>
            </w:r>
            <w:r w:rsidRPr="00D84149">
              <w:rPr>
                <w:rFonts w:hint="eastAsia"/>
                <w:sz w:val="28"/>
              </w:rPr>
              <w:t>中心站进入东飞行区西部的电缆</w:t>
            </w:r>
            <w:proofErr w:type="gramStart"/>
            <w:r w:rsidRPr="00D84149">
              <w:rPr>
                <w:rFonts w:hint="eastAsia"/>
                <w:sz w:val="28"/>
              </w:rPr>
              <w:t>沿综合</w:t>
            </w:r>
            <w:proofErr w:type="gramEnd"/>
            <w:r w:rsidRPr="00D84149">
              <w:rPr>
                <w:rFonts w:hint="eastAsia"/>
                <w:sz w:val="28"/>
              </w:rPr>
              <w:t>管廊敷设，进入东飞行区东部的电缆考虑由</w:t>
            </w:r>
            <w:r w:rsidRPr="00D84149">
              <w:rPr>
                <w:rFonts w:hint="eastAsia"/>
                <w:sz w:val="28"/>
              </w:rPr>
              <w:t>3#</w:t>
            </w:r>
            <w:r w:rsidRPr="00D84149">
              <w:rPr>
                <w:rFonts w:hint="eastAsia"/>
                <w:sz w:val="28"/>
              </w:rPr>
              <w:t>中心站向</w:t>
            </w:r>
            <w:r w:rsidR="00B61101" w:rsidRPr="00D84149">
              <w:rPr>
                <w:rFonts w:hint="eastAsia"/>
                <w:sz w:val="28"/>
              </w:rPr>
              <w:t>东</w:t>
            </w:r>
            <w:r w:rsidRPr="00D84149">
              <w:rPr>
                <w:rFonts w:hint="eastAsia"/>
                <w:sz w:val="28"/>
              </w:rPr>
              <w:t>沿工作区综合管廊</w:t>
            </w:r>
            <w:proofErr w:type="gramStart"/>
            <w:r w:rsidRPr="00D84149">
              <w:rPr>
                <w:rFonts w:hint="eastAsia"/>
                <w:sz w:val="28"/>
              </w:rPr>
              <w:t>敷设至</w:t>
            </w:r>
            <w:r w:rsidR="00B61101" w:rsidRPr="00D84149">
              <w:rPr>
                <w:rFonts w:hint="eastAsia"/>
                <w:sz w:val="28"/>
              </w:rPr>
              <w:t>围界外接驳</w:t>
            </w:r>
            <w:proofErr w:type="gramEnd"/>
            <w:r w:rsidR="00B61101" w:rsidRPr="00D84149">
              <w:rPr>
                <w:rFonts w:hint="eastAsia"/>
                <w:sz w:val="28"/>
              </w:rPr>
              <w:t>点</w:t>
            </w:r>
            <w:r w:rsidRPr="00D84149">
              <w:rPr>
                <w:rFonts w:hint="eastAsia"/>
                <w:sz w:val="28"/>
              </w:rPr>
              <w:t>位置进入东飞行区。</w:t>
            </w:r>
          </w:p>
          <w:p w14:paraId="0BFF3DDF" w14:textId="77777777"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飞行区以外路由均</w:t>
            </w:r>
            <w:r w:rsidRPr="00D84149">
              <w:rPr>
                <w:sz w:val="28"/>
              </w:rPr>
              <w:t>不在本设计范围</w:t>
            </w:r>
            <w:r w:rsidRPr="00D84149">
              <w:rPr>
                <w:rFonts w:hint="eastAsia"/>
                <w:sz w:val="28"/>
              </w:rPr>
              <w:t>，</w:t>
            </w:r>
            <w:r w:rsidRPr="00D84149">
              <w:rPr>
                <w:sz w:val="28"/>
              </w:rPr>
              <w:t>电缆计入本工程。</w:t>
            </w:r>
          </w:p>
          <w:p w14:paraId="59F55725" w14:textId="08720F40" w:rsidR="005117DA" w:rsidRPr="00D84149" w:rsidRDefault="005117DA" w:rsidP="005117DA">
            <w:pPr>
              <w:spacing w:line="360" w:lineRule="auto"/>
              <w:ind w:leftChars="50" w:left="105" w:rightChars="50" w:right="105" w:firstLineChars="200" w:firstLine="560"/>
              <w:rPr>
                <w:sz w:val="28"/>
              </w:rPr>
            </w:pPr>
            <w:r w:rsidRPr="00D84149">
              <w:rPr>
                <w:rFonts w:hint="eastAsia"/>
                <w:sz w:val="28"/>
              </w:rPr>
              <w:t>（</w:t>
            </w:r>
            <w:r w:rsidR="004A138A">
              <w:rPr>
                <w:sz w:val="28"/>
              </w:rPr>
              <w:t>6</w:t>
            </w:r>
            <w:r w:rsidRPr="00D84149">
              <w:rPr>
                <w:rFonts w:hint="eastAsia"/>
                <w:sz w:val="28"/>
              </w:rPr>
              <w:t>）电力监控</w:t>
            </w:r>
            <w:r w:rsidRPr="00D84149">
              <w:rPr>
                <w:sz w:val="28"/>
              </w:rPr>
              <w:t>用光纤</w:t>
            </w:r>
            <w:r w:rsidR="007F4B52" w:rsidRPr="00D84149">
              <w:rPr>
                <w:rFonts w:hint="eastAsia"/>
                <w:sz w:val="28"/>
              </w:rPr>
              <w:t>沿飞行区通信管道敷设，局部</w:t>
            </w:r>
            <w:r w:rsidRPr="00D84149">
              <w:rPr>
                <w:sz w:val="28"/>
              </w:rPr>
              <w:t>与</w:t>
            </w:r>
            <w:r w:rsidRPr="00D84149">
              <w:rPr>
                <w:rFonts w:hint="eastAsia"/>
                <w:sz w:val="28"/>
              </w:rPr>
              <w:t>10</w:t>
            </w:r>
            <w:r w:rsidRPr="00D84149">
              <w:rPr>
                <w:sz w:val="28"/>
              </w:rPr>
              <w:t>kV</w:t>
            </w:r>
            <w:r w:rsidR="007F4B52" w:rsidRPr="00D84149">
              <w:rPr>
                <w:rFonts w:hint="eastAsia"/>
                <w:sz w:val="28"/>
              </w:rPr>
              <w:t>或机坪电缆</w:t>
            </w:r>
            <w:r w:rsidRPr="00D84149">
              <w:rPr>
                <w:sz w:val="28"/>
              </w:rPr>
              <w:t>同路由敷设。</w:t>
            </w:r>
          </w:p>
          <w:p w14:paraId="341D1D0E" w14:textId="7FAC9B92" w:rsidR="005117DA" w:rsidRPr="00D84149" w:rsidRDefault="005117DA" w:rsidP="00B61101">
            <w:pPr>
              <w:spacing w:line="360" w:lineRule="auto"/>
              <w:ind w:leftChars="50" w:left="105" w:rightChars="50" w:right="105" w:firstLineChars="200" w:firstLine="560"/>
              <w:rPr>
                <w:sz w:val="28"/>
              </w:rPr>
            </w:pPr>
            <w:r w:rsidRPr="00D84149">
              <w:rPr>
                <w:rFonts w:hint="eastAsia"/>
                <w:sz w:val="28"/>
              </w:rPr>
              <w:t>（</w:t>
            </w:r>
            <w:r w:rsidR="004A138A">
              <w:rPr>
                <w:sz w:val="28"/>
              </w:rPr>
              <w:t>7</w:t>
            </w:r>
            <w:r w:rsidRPr="00D84149">
              <w:rPr>
                <w:rFonts w:hint="eastAsia"/>
                <w:sz w:val="28"/>
              </w:rPr>
              <w:t>）</w:t>
            </w:r>
            <w:r w:rsidR="000E4916" w:rsidRPr="00D84149">
              <w:rPr>
                <w:rFonts w:hint="eastAsia"/>
                <w:sz w:val="28"/>
              </w:rPr>
              <w:t>本工程涉及</w:t>
            </w:r>
            <w:r w:rsidR="000E4916" w:rsidRPr="00D84149">
              <w:rPr>
                <w:sz w:val="28"/>
              </w:rPr>
              <w:t>的</w:t>
            </w:r>
            <w:r w:rsidR="000E4916" w:rsidRPr="00D84149">
              <w:rPr>
                <w:rFonts w:hint="eastAsia"/>
                <w:sz w:val="28"/>
              </w:rPr>
              <w:t>位于土面区、服务车道处的电缆井主要按标准图集选择为标准电缆井，其做法详见标准图集《</w:t>
            </w:r>
            <w:r w:rsidR="000E4916" w:rsidRPr="00D84149">
              <w:rPr>
                <w:rFonts w:hint="eastAsia"/>
                <w:sz w:val="28"/>
              </w:rPr>
              <w:t>0</w:t>
            </w:r>
            <w:r w:rsidR="000E4916" w:rsidRPr="00D84149">
              <w:rPr>
                <w:sz w:val="28"/>
              </w:rPr>
              <w:t>7</w:t>
            </w:r>
            <w:r w:rsidR="000E4916" w:rsidRPr="00D84149">
              <w:rPr>
                <w:rFonts w:hint="eastAsia"/>
                <w:sz w:val="28"/>
              </w:rPr>
              <w:t>SD</w:t>
            </w:r>
            <w:r w:rsidR="000E4916" w:rsidRPr="00D84149">
              <w:rPr>
                <w:sz w:val="28"/>
              </w:rPr>
              <w:t>101-8</w:t>
            </w:r>
            <w:r w:rsidR="000E4916" w:rsidRPr="00D84149">
              <w:rPr>
                <w:rFonts w:hint="eastAsia"/>
                <w:sz w:val="28"/>
              </w:rPr>
              <w:t>》，施工中为扩大接排管面积</w:t>
            </w:r>
            <w:proofErr w:type="gramStart"/>
            <w:r w:rsidR="000E4916" w:rsidRPr="00D84149">
              <w:rPr>
                <w:rFonts w:hint="eastAsia"/>
                <w:sz w:val="28"/>
              </w:rPr>
              <w:lastRenderedPageBreak/>
              <w:t>可做法</w:t>
            </w:r>
            <w:proofErr w:type="gramEnd"/>
            <w:r w:rsidR="000E4916" w:rsidRPr="00D84149">
              <w:rPr>
                <w:rFonts w:hint="eastAsia"/>
                <w:sz w:val="28"/>
              </w:rPr>
              <w:t>可取消电缆井倒角。电缆井内积水坑均设置以一定坡度向外的排水管。位于机坪、道面处的电缆</w:t>
            </w:r>
            <w:proofErr w:type="gramStart"/>
            <w:r w:rsidR="000E4916" w:rsidRPr="00D84149">
              <w:rPr>
                <w:rFonts w:hint="eastAsia"/>
                <w:sz w:val="28"/>
              </w:rPr>
              <w:t>井采用</w:t>
            </w:r>
            <w:proofErr w:type="gramEnd"/>
            <w:r w:rsidR="000E4916" w:rsidRPr="00D84149">
              <w:rPr>
                <w:rFonts w:hint="eastAsia"/>
                <w:sz w:val="28"/>
              </w:rPr>
              <w:t>加强型，详见结构专业设计资料。</w:t>
            </w:r>
          </w:p>
          <w:p w14:paraId="5BF06A2A" w14:textId="61751FF8" w:rsidR="005117DA" w:rsidRPr="00D84149" w:rsidRDefault="005117DA" w:rsidP="005117DA">
            <w:pPr>
              <w:numPr>
                <w:ilvl w:val="0"/>
                <w:numId w:val="17"/>
              </w:numPr>
              <w:spacing w:line="360" w:lineRule="auto"/>
              <w:ind w:rightChars="50" w:right="105"/>
              <w:rPr>
                <w:sz w:val="28"/>
              </w:rPr>
            </w:pPr>
            <w:r w:rsidRPr="00D84149">
              <w:rPr>
                <w:rFonts w:hint="eastAsia"/>
                <w:sz w:val="28"/>
              </w:rPr>
              <w:t>电力监控</w:t>
            </w:r>
            <w:r w:rsidRPr="00D84149">
              <w:rPr>
                <w:sz w:val="28"/>
              </w:rPr>
              <w:t>系统</w:t>
            </w:r>
          </w:p>
          <w:p w14:paraId="3125C36C" w14:textId="56B52ABF" w:rsidR="00D84149" w:rsidRPr="00D84149" w:rsidRDefault="00D84149" w:rsidP="00D84149">
            <w:pPr>
              <w:spacing w:line="300" w:lineRule="auto"/>
              <w:ind w:rightChars="50" w:right="105" w:firstLineChars="300" w:firstLine="840"/>
              <w:rPr>
                <w:sz w:val="28"/>
              </w:rPr>
            </w:pPr>
            <w:r w:rsidRPr="00D84149">
              <w:rPr>
                <w:rFonts w:hint="eastAsia"/>
                <w:sz w:val="28"/>
              </w:rPr>
              <w:t>（</w:t>
            </w:r>
            <w:r w:rsidRPr="00D84149">
              <w:rPr>
                <w:rFonts w:hint="eastAsia"/>
                <w:sz w:val="28"/>
              </w:rPr>
              <w:t>1</w:t>
            </w:r>
            <w:r w:rsidRPr="00D84149">
              <w:rPr>
                <w:rFonts w:hint="eastAsia"/>
                <w:sz w:val="28"/>
              </w:rPr>
              <w:t>）集控</w:t>
            </w:r>
            <w:r w:rsidR="002C395B">
              <w:rPr>
                <w:rFonts w:hint="eastAsia"/>
                <w:sz w:val="28"/>
              </w:rPr>
              <w:t>系统</w:t>
            </w:r>
          </w:p>
          <w:p w14:paraId="492E5EFE" w14:textId="050F0251" w:rsidR="0001053F" w:rsidRDefault="0001053F" w:rsidP="00E23BC1">
            <w:pPr>
              <w:spacing w:line="360" w:lineRule="auto"/>
              <w:ind w:leftChars="50" w:left="105" w:rightChars="50" w:right="105" w:firstLineChars="200" w:firstLine="560"/>
              <w:rPr>
                <w:sz w:val="28"/>
              </w:rPr>
            </w:pPr>
            <w:r>
              <w:rPr>
                <w:rFonts w:hint="eastAsia"/>
                <w:sz w:val="28"/>
              </w:rPr>
              <w:t>本项目初步设计批复中飞行区建设一套电力监控系统，后因前期计划西飞飞行区先期投运，在飞行区供电工程</w:t>
            </w:r>
            <w:r>
              <w:rPr>
                <w:rFonts w:hint="eastAsia"/>
                <w:sz w:val="28"/>
              </w:rPr>
              <w:t>-</w:t>
            </w:r>
            <w:r>
              <w:rPr>
                <w:rFonts w:hint="eastAsia"/>
                <w:sz w:val="28"/>
              </w:rPr>
              <w:t>西飞行区供电工程施工图设计中在西飞行区增设一套区域集控系统，由于目前已确定全场同期投运，因此取消西飞行区区域集控系统，仍采用飞行区一套电力监控系统方案。并按照全场集控要求对飞行区电力集控及子站配置做出统一调整，本次设计覆盖飞行区电力集控系统全部内容，取消原西飞行区供电工程中电力监控系统全部内容。</w:t>
            </w:r>
          </w:p>
          <w:p w14:paraId="10C6CADF" w14:textId="37FD6D90" w:rsidR="00D84149" w:rsidRDefault="00D84149" w:rsidP="00E23BC1">
            <w:pPr>
              <w:spacing w:line="360" w:lineRule="auto"/>
              <w:ind w:leftChars="50" w:left="105" w:rightChars="50" w:right="105" w:firstLineChars="200" w:firstLine="560"/>
              <w:rPr>
                <w:sz w:val="28"/>
              </w:rPr>
            </w:pPr>
            <w:r w:rsidRPr="00D84149">
              <w:rPr>
                <w:rFonts w:hint="eastAsia"/>
                <w:sz w:val="28"/>
              </w:rPr>
              <w:t>本期飞行</w:t>
            </w:r>
            <w:r w:rsidRPr="00D84149">
              <w:rPr>
                <w:sz w:val="28"/>
              </w:rPr>
              <w:t>区</w:t>
            </w:r>
            <w:r w:rsidRPr="00D84149">
              <w:rPr>
                <w:rFonts w:hint="eastAsia"/>
                <w:sz w:val="28"/>
              </w:rPr>
              <w:t>设置一套</w:t>
            </w:r>
            <w:r w:rsidRPr="00D84149">
              <w:rPr>
                <w:rFonts w:hint="eastAsia"/>
                <w:sz w:val="28"/>
              </w:rPr>
              <w:t>10kV</w:t>
            </w:r>
            <w:r w:rsidR="0001053F">
              <w:rPr>
                <w:rFonts w:hint="eastAsia"/>
                <w:sz w:val="28"/>
              </w:rPr>
              <w:t>/4</w:t>
            </w:r>
            <w:r w:rsidR="0001053F">
              <w:rPr>
                <w:sz w:val="28"/>
              </w:rPr>
              <w:t>00</w:t>
            </w:r>
            <w:r w:rsidR="0001053F">
              <w:rPr>
                <w:rFonts w:hint="eastAsia"/>
                <w:sz w:val="28"/>
              </w:rPr>
              <w:t>V</w:t>
            </w:r>
            <w:r w:rsidRPr="00D84149">
              <w:rPr>
                <w:rFonts w:hint="eastAsia"/>
                <w:sz w:val="28"/>
              </w:rPr>
              <w:t>电力集控系统，组建安全</w:t>
            </w:r>
            <w:r w:rsidRPr="00D84149">
              <w:rPr>
                <w:rFonts w:hint="eastAsia"/>
                <w:sz w:val="28"/>
              </w:rPr>
              <w:t>I</w:t>
            </w:r>
            <w:r w:rsidRPr="00D84149">
              <w:rPr>
                <w:rFonts w:hint="eastAsia"/>
                <w:sz w:val="28"/>
              </w:rPr>
              <w:t>区</w:t>
            </w:r>
            <w:r w:rsidR="0001053F">
              <w:rPr>
                <w:rFonts w:hint="eastAsia"/>
                <w:sz w:val="28"/>
              </w:rPr>
              <w:t>环</w:t>
            </w:r>
            <w:r w:rsidRPr="00D84149">
              <w:rPr>
                <w:rFonts w:hint="eastAsia"/>
                <w:sz w:val="28"/>
              </w:rPr>
              <w:t>型双网，并相应配置服务器、交换机、纵向加密认证装置等网络设备。</w:t>
            </w:r>
            <w:r w:rsidR="000F2395">
              <w:rPr>
                <w:rFonts w:hint="eastAsia"/>
                <w:sz w:val="28"/>
              </w:rPr>
              <w:t>飞行区</w:t>
            </w:r>
            <w:r w:rsidR="000F2395" w:rsidRPr="000F2395">
              <w:rPr>
                <w:rFonts w:hint="eastAsia"/>
                <w:sz w:val="28"/>
              </w:rPr>
              <w:t>电力集控系统</w:t>
            </w:r>
            <w:r w:rsidR="000F2395" w:rsidRPr="000F2395">
              <w:rPr>
                <w:rFonts w:hint="eastAsia"/>
                <w:sz w:val="28"/>
              </w:rPr>
              <w:t>10kV</w:t>
            </w:r>
            <w:r w:rsidR="000F2395" w:rsidRPr="000F2395">
              <w:rPr>
                <w:rFonts w:hint="eastAsia"/>
                <w:sz w:val="28"/>
              </w:rPr>
              <w:t>安全</w:t>
            </w:r>
            <w:r w:rsidR="000F2395" w:rsidRPr="000F2395">
              <w:rPr>
                <w:rFonts w:hint="eastAsia"/>
                <w:sz w:val="28"/>
              </w:rPr>
              <w:t>I</w:t>
            </w:r>
            <w:proofErr w:type="gramStart"/>
            <w:r w:rsidR="000F2395" w:rsidRPr="000F2395">
              <w:rPr>
                <w:rFonts w:hint="eastAsia"/>
                <w:sz w:val="28"/>
              </w:rPr>
              <w:t>区数据</w:t>
            </w:r>
            <w:proofErr w:type="gramEnd"/>
            <w:r w:rsidR="000F2395" w:rsidRPr="000F2395">
              <w:rPr>
                <w:rFonts w:hint="eastAsia"/>
                <w:sz w:val="28"/>
              </w:rPr>
              <w:t>对应上送至全场电力监控中心</w:t>
            </w:r>
            <w:r w:rsidR="000F2395">
              <w:rPr>
                <w:rFonts w:hint="eastAsia"/>
                <w:sz w:val="28"/>
              </w:rPr>
              <w:t>。</w:t>
            </w:r>
          </w:p>
          <w:p w14:paraId="711F31D3" w14:textId="6409A2B1" w:rsidR="000F2395" w:rsidRDefault="00A37E1F" w:rsidP="000F2395">
            <w:pPr>
              <w:spacing w:line="360" w:lineRule="auto"/>
              <w:ind w:leftChars="50" w:left="105" w:rightChars="50" w:right="105" w:firstLineChars="200" w:firstLine="560"/>
              <w:rPr>
                <w:sz w:val="28"/>
              </w:rPr>
            </w:pPr>
            <w:r w:rsidRPr="00A37E1F">
              <w:rPr>
                <w:rFonts w:hint="eastAsia"/>
                <w:sz w:val="28"/>
              </w:rPr>
              <w:t>根据本工程初步设计方案批复，飞行</w:t>
            </w:r>
            <w:r w:rsidRPr="00A37E1F">
              <w:rPr>
                <w:sz w:val="28"/>
              </w:rPr>
              <w:t>区</w:t>
            </w:r>
            <w:r w:rsidRPr="00A37E1F">
              <w:rPr>
                <w:rFonts w:hint="eastAsia"/>
                <w:sz w:val="28"/>
              </w:rPr>
              <w:t>电力集控系统组建安全</w:t>
            </w:r>
            <w:r w:rsidRPr="00A37E1F">
              <w:rPr>
                <w:rFonts w:hint="eastAsia"/>
                <w:sz w:val="28"/>
              </w:rPr>
              <w:t>III</w:t>
            </w:r>
            <w:r w:rsidRPr="00A37E1F">
              <w:rPr>
                <w:rFonts w:hint="eastAsia"/>
                <w:sz w:val="28"/>
              </w:rPr>
              <w:t>区前置</w:t>
            </w:r>
            <w:proofErr w:type="gramStart"/>
            <w:r w:rsidRPr="00A37E1F">
              <w:rPr>
                <w:rFonts w:hint="eastAsia"/>
                <w:sz w:val="28"/>
              </w:rPr>
              <w:t>采集单网及</w:t>
            </w:r>
            <w:proofErr w:type="gramEnd"/>
            <w:r w:rsidRPr="00A37E1F">
              <w:rPr>
                <w:rFonts w:hint="eastAsia"/>
                <w:sz w:val="28"/>
              </w:rPr>
              <w:t>主干单网，主要包括视频监控系统及环境监控系统等，并相应配置辅控系统服务器、辅控工作站、正向隔离装置及交换机等网络设备。考虑全场电力监控中心暂未配置安全</w:t>
            </w:r>
            <w:r w:rsidRPr="00A37E1F">
              <w:rPr>
                <w:rFonts w:hint="eastAsia"/>
                <w:sz w:val="28"/>
              </w:rPr>
              <w:t>III</w:t>
            </w:r>
            <w:r w:rsidRPr="00A37E1F">
              <w:rPr>
                <w:rFonts w:hint="eastAsia"/>
                <w:sz w:val="28"/>
              </w:rPr>
              <w:t>区主站，本期飞行区电力集控系统安全</w:t>
            </w:r>
            <w:r w:rsidRPr="00A37E1F">
              <w:rPr>
                <w:rFonts w:hint="eastAsia"/>
                <w:sz w:val="28"/>
              </w:rPr>
              <w:t>III</w:t>
            </w:r>
            <w:proofErr w:type="gramStart"/>
            <w:r w:rsidRPr="00A37E1F">
              <w:rPr>
                <w:rFonts w:hint="eastAsia"/>
                <w:sz w:val="28"/>
              </w:rPr>
              <w:t>区数据</w:t>
            </w:r>
            <w:proofErr w:type="gramEnd"/>
            <w:r w:rsidRPr="00A37E1F">
              <w:rPr>
                <w:rFonts w:hint="eastAsia"/>
                <w:sz w:val="28"/>
              </w:rPr>
              <w:t>暂不上送</w:t>
            </w:r>
            <w:r w:rsidR="000F2395">
              <w:rPr>
                <w:rFonts w:hint="eastAsia"/>
                <w:sz w:val="28"/>
              </w:rPr>
              <w:t>，</w:t>
            </w:r>
            <w:r w:rsidR="000F2395" w:rsidRPr="000F2395">
              <w:rPr>
                <w:rFonts w:hint="eastAsia"/>
                <w:sz w:val="28"/>
              </w:rPr>
              <w:t>预留远期上送</w:t>
            </w:r>
            <w:r w:rsidR="000F2395" w:rsidRPr="00D84149">
              <w:rPr>
                <w:rFonts w:hint="eastAsia"/>
                <w:sz w:val="28"/>
              </w:rPr>
              <w:t>安全</w:t>
            </w:r>
            <w:r w:rsidR="000F2395" w:rsidRPr="00D84149">
              <w:rPr>
                <w:rFonts w:hint="eastAsia"/>
                <w:sz w:val="28"/>
              </w:rPr>
              <w:t>II</w:t>
            </w:r>
            <w:r w:rsidR="000F2395" w:rsidRPr="00D84149">
              <w:rPr>
                <w:rFonts w:hint="eastAsia"/>
                <w:sz w:val="28"/>
              </w:rPr>
              <w:t>区及安全</w:t>
            </w:r>
            <w:r w:rsidR="000F2395" w:rsidRPr="00D84149">
              <w:rPr>
                <w:rFonts w:hint="eastAsia"/>
                <w:sz w:val="28"/>
              </w:rPr>
              <w:t>III</w:t>
            </w:r>
            <w:r w:rsidR="000F2395" w:rsidRPr="00D84149">
              <w:rPr>
                <w:rFonts w:hint="eastAsia"/>
                <w:sz w:val="28"/>
              </w:rPr>
              <w:t>区建设接口。</w:t>
            </w:r>
          </w:p>
          <w:p w14:paraId="7ABE73BB" w14:textId="5769A7EB" w:rsidR="00D84149" w:rsidRDefault="00D84149" w:rsidP="00E23BC1">
            <w:pPr>
              <w:spacing w:line="360" w:lineRule="auto"/>
              <w:ind w:leftChars="50" w:left="105" w:rightChars="50" w:right="105" w:firstLineChars="200" w:firstLine="560"/>
              <w:rPr>
                <w:sz w:val="28"/>
              </w:rPr>
            </w:pPr>
            <w:r w:rsidRPr="00D84149">
              <w:rPr>
                <w:rFonts w:hint="eastAsia"/>
                <w:sz w:val="28"/>
              </w:rPr>
              <w:t>飞行区</w:t>
            </w:r>
            <w:r w:rsidRPr="00D84149">
              <w:rPr>
                <w:rFonts w:hint="eastAsia"/>
                <w:sz w:val="28"/>
              </w:rPr>
              <w:t>10kV</w:t>
            </w:r>
            <w:r w:rsidRPr="00D84149">
              <w:rPr>
                <w:rFonts w:hint="eastAsia"/>
                <w:sz w:val="28"/>
              </w:rPr>
              <w:t>电力集控系统集控室布置在</w:t>
            </w:r>
            <w:r w:rsidRPr="00D84149">
              <w:rPr>
                <w:rFonts w:hint="eastAsia"/>
                <w:sz w:val="28"/>
              </w:rPr>
              <w:t>110kV</w:t>
            </w:r>
            <w:r w:rsidR="000F2395">
              <w:rPr>
                <w:sz w:val="28"/>
              </w:rPr>
              <w:t xml:space="preserve"> </w:t>
            </w:r>
            <w:r w:rsidRPr="00D84149">
              <w:rPr>
                <w:rFonts w:hint="eastAsia"/>
                <w:sz w:val="28"/>
              </w:rPr>
              <w:t>3</w:t>
            </w:r>
            <w:r w:rsidR="005B29C9" w:rsidRPr="00D84149">
              <w:rPr>
                <w:rFonts w:hint="eastAsia"/>
                <w:sz w:val="28"/>
              </w:rPr>
              <w:t>#</w:t>
            </w:r>
            <w:r w:rsidRPr="00D84149">
              <w:rPr>
                <w:rFonts w:hint="eastAsia"/>
                <w:sz w:val="28"/>
              </w:rPr>
              <w:t>中心变电站，集控室内主要布置：</w:t>
            </w:r>
            <w:r w:rsidR="00A37E1F" w:rsidRPr="00A37E1F">
              <w:rPr>
                <w:rFonts w:hint="eastAsia"/>
                <w:sz w:val="28"/>
              </w:rPr>
              <w:t>1</w:t>
            </w:r>
            <w:r w:rsidR="00A37E1F" w:rsidRPr="00A37E1F">
              <w:rPr>
                <w:rFonts w:hint="eastAsia"/>
                <w:sz w:val="28"/>
              </w:rPr>
              <w:t>）数据采集</w:t>
            </w:r>
            <w:r w:rsidR="00A37E1F" w:rsidRPr="00A37E1F">
              <w:rPr>
                <w:rFonts w:hint="eastAsia"/>
                <w:sz w:val="28"/>
              </w:rPr>
              <w:t>SCADA</w:t>
            </w:r>
            <w:r w:rsidR="00A37E1F" w:rsidRPr="00A37E1F">
              <w:rPr>
                <w:rFonts w:hint="eastAsia"/>
                <w:sz w:val="28"/>
              </w:rPr>
              <w:t>服务器柜</w:t>
            </w:r>
            <w:r w:rsidR="000F2395">
              <w:rPr>
                <w:rFonts w:hint="eastAsia"/>
                <w:sz w:val="28"/>
              </w:rPr>
              <w:t>1</w:t>
            </w:r>
            <w:r w:rsidR="000F2395">
              <w:rPr>
                <w:rFonts w:hint="eastAsia"/>
                <w:sz w:val="28"/>
              </w:rPr>
              <w:t>面</w:t>
            </w:r>
            <w:r w:rsidR="00A37E1F" w:rsidRPr="00A37E1F">
              <w:rPr>
                <w:rFonts w:hint="eastAsia"/>
                <w:sz w:val="28"/>
              </w:rPr>
              <w:t>，包含两台安全</w:t>
            </w:r>
            <w:r w:rsidR="00A37E1F" w:rsidRPr="00A37E1F">
              <w:rPr>
                <w:rFonts w:hint="eastAsia"/>
                <w:sz w:val="28"/>
              </w:rPr>
              <w:t>I</w:t>
            </w:r>
            <w:r w:rsidR="00A37E1F" w:rsidRPr="00A37E1F">
              <w:rPr>
                <w:rFonts w:hint="eastAsia"/>
                <w:sz w:val="28"/>
              </w:rPr>
              <w:t>区电力采集</w:t>
            </w:r>
            <w:r w:rsidR="00A37E1F" w:rsidRPr="00A37E1F">
              <w:rPr>
                <w:rFonts w:hint="eastAsia"/>
                <w:sz w:val="28"/>
              </w:rPr>
              <w:t>SCADA</w:t>
            </w:r>
            <w:r w:rsidR="00A37E1F" w:rsidRPr="00A37E1F">
              <w:rPr>
                <w:rFonts w:hint="eastAsia"/>
                <w:sz w:val="28"/>
              </w:rPr>
              <w:t>服务器、</w:t>
            </w:r>
            <w:r w:rsidR="005B29C9" w:rsidRPr="005B29C9">
              <w:rPr>
                <w:rFonts w:hint="eastAsia"/>
                <w:sz w:val="28"/>
              </w:rPr>
              <w:t>历史服务器</w:t>
            </w:r>
            <w:r w:rsidR="005B29C9">
              <w:rPr>
                <w:rFonts w:hint="eastAsia"/>
                <w:sz w:val="28"/>
              </w:rPr>
              <w:t>、</w:t>
            </w:r>
            <w:r w:rsidR="000F2395" w:rsidRPr="000F2395">
              <w:rPr>
                <w:rFonts w:hint="eastAsia"/>
                <w:sz w:val="28"/>
              </w:rPr>
              <w:t>磁盘阵列及纵向加密装置等；</w:t>
            </w:r>
            <w:r w:rsidR="000F2395" w:rsidRPr="000F2395">
              <w:rPr>
                <w:rFonts w:hint="eastAsia"/>
                <w:sz w:val="28"/>
              </w:rPr>
              <w:t>2</w:t>
            </w:r>
            <w:r w:rsidR="000F2395" w:rsidRPr="000F2395">
              <w:rPr>
                <w:rFonts w:hint="eastAsia"/>
                <w:sz w:val="28"/>
              </w:rPr>
              <w:t>）</w:t>
            </w:r>
            <w:r w:rsidR="000F2395" w:rsidRPr="000F2395">
              <w:rPr>
                <w:rFonts w:hint="eastAsia"/>
                <w:sz w:val="28"/>
              </w:rPr>
              <w:t>III</w:t>
            </w:r>
            <w:proofErr w:type="gramStart"/>
            <w:r w:rsidR="000F2395" w:rsidRPr="000F2395">
              <w:rPr>
                <w:rFonts w:hint="eastAsia"/>
                <w:sz w:val="28"/>
              </w:rPr>
              <w:t>区辅控</w:t>
            </w:r>
            <w:proofErr w:type="gramEnd"/>
            <w:r w:rsidR="000F2395" w:rsidRPr="000F2395">
              <w:rPr>
                <w:rFonts w:hint="eastAsia"/>
                <w:sz w:val="28"/>
              </w:rPr>
              <w:t>服务</w:t>
            </w:r>
            <w:r w:rsidR="000F2395" w:rsidRPr="000F2395">
              <w:rPr>
                <w:rFonts w:hint="eastAsia"/>
                <w:sz w:val="28"/>
              </w:rPr>
              <w:lastRenderedPageBreak/>
              <w:t>器柜，包含</w:t>
            </w:r>
            <w:r w:rsidR="000F2395" w:rsidRPr="000F2395">
              <w:rPr>
                <w:rFonts w:hint="eastAsia"/>
                <w:sz w:val="28"/>
              </w:rPr>
              <w:t>III</w:t>
            </w:r>
            <w:proofErr w:type="gramStart"/>
            <w:r w:rsidR="000F2395" w:rsidRPr="000F2395">
              <w:rPr>
                <w:rFonts w:hint="eastAsia"/>
                <w:sz w:val="28"/>
              </w:rPr>
              <w:t>区辅控</w:t>
            </w:r>
            <w:proofErr w:type="gramEnd"/>
            <w:r w:rsidR="000F2395" w:rsidRPr="000F2395">
              <w:rPr>
                <w:rFonts w:hint="eastAsia"/>
                <w:sz w:val="28"/>
              </w:rPr>
              <w:t>服务器、磁盘阵列等；</w:t>
            </w:r>
            <w:r w:rsidR="000F2395" w:rsidRPr="000F2395">
              <w:rPr>
                <w:sz w:val="28"/>
              </w:rPr>
              <w:t>3</w:t>
            </w:r>
            <w:r w:rsidR="00A37E1F" w:rsidRPr="00A37E1F">
              <w:rPr>
                <w:rFonts w:hint="eastAsia"/>
                <w:sz w:val="28"/>
              </w:rPr>
              <w:t>）交换机及对时柜，包含两台电力主干</w:t>
            </w:r>
            <w:r w:rsidR="00A37E1F" w:rsidRPr="00A37E1F">
              <w:rPr>
                <w:rFonts w:hint="eastAsia"/>
                <w:sz w:val="28"/>
              </w:rPr>
              <w:t>A/B</w:t>
            </w:r>
            <w:r w:rsidR="00A37E1F" w:rsidRPr="00A37E1F">
              <w:rPr>
                <w:rFonts w:hint="eastAsia"/>
                <w:sz w:val="28"/>
              </w:rPr>
              <w:t>网交换机、两台前置采集</w:t>
            </w:r>
            <w:r w:rsidR="00A37E1F" w:rsidRPr="00A37E1F">
              <w:rPr>
                <w:rFonts w:hint="eastAsia"/>
                <w:sz w:val="28"/>
              </w:rPr>
              <w:t>A/B</w:t>
            </w:r>
            <w:r w:rsidR="00A37E1F" w:rsidRPr="00A37E1F">
              <w:rPr>
                <w:rFonts w:hint="eastAsia"/>
                <w:sz w:val="28"/>
              </w:rPr>
              <w:t>网交换机、一台辅控主干</w:t>
            </w:r>
            <w:r w:rsidR="00A37E1F" w:rsidRPr="00A37E1F">
              <w:rPr>
                <w:rFonts w:hint="eastAsia"/>
                <w:sz w:val="28"/>
              </w:rPr>
              <w:t>C</w:t>
            </w:r>
            <w:r w:rsidR="00A37E1F" w:rsidRPr="00A37E1F">
              <w:rPr>
                <w:rFonts w:hint="eastAsia"/>
                <w:sz w:val="28"/>
              </w:rPr>
              <w:t>网交换机、一台辅控前置</w:t>
            </w:r>
            <w:r w:rsidR="00A37E1F" w:rsidRPr="00A37E1F">
              <w:rPr>
                <w:rFonts w:hint="eastAsia"/>
                <w:sz w:val="28"/>
              </w:rPr>
              <w:t>C</w:t>
            </w:r>
            <w:r w:rsidR="00A37E1F" w:rsidRPr="00A37E1F">
              <w:rPr>
                <w:rFonts w:hint="eastAsia"/>
                <w:sz w:val="28"/>
              </w:rPr>
              <w:t>网交换机及一台对时装置等；</w:t>
            </w:r>
            <w:r w:rsidR="000F2395">
              <w:rPr>
                <w:sz w:val="28"/>
              </w:rPr>
              <w:t>4</w:t>
            </w:r>
            <w:r w:rsidR="00A37E1F" w:rsidRPr="00A37E1F">
              <w:rPr>
                <w:rFonts w:hint="eastAsia"/>
                <w:sz w:val="28"/>
              </w:rPr>
              <w:t>）电力工作站，包含</w:t>
            </w:r>
            <w:r w:rsidR="005B29C9">
              <w:rPr>
                <w:sz w:val="28"/>
              </w:rPr>
              <w:t>2</w:t>
            </w:r>
            <w:r w:rsidR="00A37E1F" w:rsidRPr="00A37E1F">
              <w:rPr>
                <w:rFonts w:hint="eastAsia"/>
                <w:sz w:val="28"/>
              </w:rPr>
              <w:t>套调度员工作站、</w:t>
            </w:r>
            <w:r w:rsidR="005B29C9">
              <w:rPr>
                <w:sz w:val="28"/>
              </w:rPr>
              <w:t>2</w:t>
            </w:r>
            <w:r w:rsidR="00A37E1F" w:rsidRPr="00A37E1F">
              <w:rPr>
                <w:rFonts w:hint="eastAsia"/>
                <w:sz w:val="28"/>
              </w:rPr>
              <w:t>套操作员工作站</w:t>
            </w:r>
            <w:r w:rsidR="005B29C9">
              <w:rPr>
                <w:rFonts w:hint="eastAsia"/>
                <w:sz w:val="28"/>
              </w:rPr>
              <w:t>、</w:t>
            </w:r>
            <w:r w:rsidR="005B29C9">
              <w:rPr>
                <w:rFonts w:hint="eastAsia"/>
                <w:sz w:val="28"/>
              </w:rPr>
              <w:t>1</w:t>
            </w:r>
            <w:r w:rsidR="005B29C9">
              <w:rPr>
                <w:rFonts w:hint="eastAsia"/>
                <w:sz w:val="28"/>
              </w:rPr>
              <w:t>套维护员工作站</w:t>
            </w:r>
            <w:r w:rsidR="00A37E1F" w:rsidRPr="00A37E1F">
              <w:rPr>
                <w:rFonts w:hint="eastAsia"/>
                <w:sz w:val="28"/>
              </w:rPr>
              <w:t>及</w:t>
            </w:r>
            <w:r w:rsidR="005B29C9">
              <w:rPr>
                <w:rFonts w:hint="eastAsia"/>
                <w:sz w:val="28"/>
              </w:rPr>
              <w:t>2</w:t>
            </w:r>
            <w:r w:rsidR="00A37E1F" w:rsidRPr="00A37E1F">
              <w:rPr>
                <w:rFonts w:hint="eastAsia"/>
                <w:sz w:val="28"/>
              </w:rPr>
              <w:t>套辅控工作站</w:t>
            </w:r>
            <w:r w:rsidR="00A37E1F">
              <w:rPr>
                <w:rFonts w:hint="eastAsia"/>
                <w:sz w:val="28"/>
              </w:rPr>
              <w:t>。</w:t>
            </w:r>
          </w:p>
          <w:p w14:paraId="4BBB4D79" w14:textId="43F2D0DF" w:rsidR="002C395B" w:rsidRPr="00A37E1F" w:rsidRDefault="002C395B" w:rsidP="00E23BC1">
            <w:pPr>
              <w:spacing w:line="360" w:lineRule="auto"/>
              <w:ind w:leftChars="50" w:left="105" w:rightChars="50" w:right="105" w:firstLineChars="200" w:firstLine="560"/>
              <w:rPr>
                <w:sz w:val="28"/>
              </w:rPr>
            </w:pPr>
            <w:r>
              <w:rPr>
                <w:rFonts w:hint="eastAsia"/>
                <w:sz w:val="28"/>
              </w:rPr>
              <w:t>此外，依据分区运维需要，在现状机场南</w:t>
            </w:r>
            <w:proofErr w:type="gramStart"/>
            <w:r>
              <w:rPr>
                <w:rFonts w:hint="eastAsia"/>
                <w:sz w:val="28"/>
              </w:rPr>
              <w:t>中心站设西飞行</w:t>
            </w:r>
            <w:proofErr w:type="gramEnd"/>
            <w:r>
              <w:rPr>
                <w:rFonts w:hint="eastAsia"/>
                <w:sz w:val="28"/>
              </w:rPr>
              <w:t>区集控工作站，可实现按权限对西飞行区各子站的本系统全部监控功能，依据对重要负荷保障本地运维的需求，对飞行区</w:t>
            </w:r>
            <w:r>
              <w:rPr>
                <w:sz w:val="28"/>
              </w:rPr>
              <w:t>4</w:t>
            </w:r>
            <w:r>
              <w:rPr>
                <w:rFonts w:hint="eastAsia"/>
                <w:sz w:val="28"/>
              </w:rPr>
              <w:t>座开闭站、东货运区</w:t>
            </w:r>
            <w:proofErr w:type="gramStart"/>
            <w:r>
              <w:rPr>
                <w:rFonts w:hint="eastAsia"/>
                <w:sz w:val="28"/>
              </w:rPr>
              <w:t>开闭站</w:t>
            </w:r>
            <w:proofErr w:type="gramEnd"/>
            <w:r>
              <w:rPr>
                <w:rFonts w:hint="eastAsia"/>
                <w:sz w:val="28"/>
              </w:rPr>
              <w:t>及东西货运区主变电站</w:t>
            </w:r>
            <w:r>
              <w:rPr>
                <w:rFonts w:hint="eastAsia"/>
                <w:sz w:val="28"/>
              </w:rPr>
              <w:t>8</w:t>
            </w:r>
            <w:r>
              <w:rPr>
                <w:rFonts w:hint="eastAsia"/>
                <w:sz w:val="28"/>
              </w:rPr>
              <w:t>座子站</w:t>
            </w:r>
            <w:proofErr w:type="gramStart"/>
            <w:r>
              <w:rPr>
                <w:rFonts w:hint="eastAsia"/>
                <w:sz w:val="28"/>
              </w:rPr>
              <w:t>设置</w:t>
            </w:r>
            <w:r w:rsidR="009F011B">
              <w:rPr>
                <w:rFonts w:hint="eastAsia"/>
                <w:sz w:val="28"/>
              </w:rPr>
              <w:t>站端</w:t>
            </w:r>
            <w:proofErr w:type="gramEnd"/>
            <w:r w:rsidR="009F011B">
              <w:rPr>
                <w:rFonts w:hint="eastAsia"/>
                <w:sz w:val="28"/>
              </w:rPr>
              <w:t>远程工作站</w:t>
            </w:r>
            <w:r>
              <w:rPr>
                <w:rFonts w:hint="eastAsia"/>
                <w:sz w:val="28"/>
              </w:rPr>
              <w:t>，本地可不依赖集控系统实现Ⅰ区基本</w:t>
            </w:r>
            <w:r w:rsidR="009F011B">
              <w:rPr>
                <w:rFonts w:hint="eastAsia"/>
                <w:sz w:val="28"/>
              </w:rPr>
              <w:t>SCADA</w:t>
            </w:r>
            <w:r w:rsidR="009F011B">
              <w:rPr>
                <w:rFonts w:hint="eastAsia"/>
                <w:sz w:val="28"/>
              </w:rPr>
              <w:t>功能。</w:t>
            </w:r>
          </w:p>
          <w:p w14:paraId="776ACA96" w14:textId="3B195A97"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）子站</w:t>
            </w:r>
            <w:r w:rsidRPr="00D84149">
              <w:rPr>
                <w:sz w:val="28"/>
              </w:rPr>
              <w:t>系统</w:t>
            </w:r>
          </w:p>
          <w:p w14:paraId="4F448D62" w14:textId="77777777" w:rsidR="009F5475" w:rsidRDefault="00D84149" w:rsidP="00E23BC1">
            <w:pPr>
              <w:spacing w:line="360" w:lineRule="auto"/>
              <w:ind w:leftChars="50" w:left="105" w:rightChars="50" w:right="105" w:firstLineChars="200" w:firstLine="560"/>
              <w:rPr>
                <w:sz w:val="28"/>
              </w:rPr>
            </w:pPr>
            <w:r w:rsidRPr="00D84149">
              <w:rPr>
                <w:rFonts w:hint="eastAsia"/>
                <w:sz w:val="28"/>
              </w:rPr>
              <w:t>飞行区</w:t>
            </w:r>
            <w:r w:rsidR="005B29C9">
              <w:rPr>
                <w:rFonts w:hint="eastAsia"/>
                <w:sz w:val="28"/>
              </w:rPr>
              <w:t>内</w:t>
            </w:r>
            <w:r w:rsidRPr="00D84149">
              <w:rPr>
                <w:rFonts w:hint="eastAsia"/>
                <w:sz w:val="28"/>
              </w:rPr>
              <w:t>10kV</w:t>
            </w:r>
            <w:r w:rsidRPr="00D84149">
              <w:rPr>
                <w:rFonts w:hint="eastAsia"/>
                <w:sz w:val="28"/>
              </w:rPr>
              <w:t>子站</w:t>
            </w:r>
            <w:r w:rsidR="009F5475">
              <w:rPr>
                <w:rFonts w:hint="eastAsia"/>
                <w:sz w:val="28"/>
              </w:rPr>
              <w:t>隶属</w:t>
            </w:r>
            <w:r w:rsidRPr="00D84149">
              <w:rPr>
                <w:rFonts w:hint="eastAsia"/>
                <w:sz w:val="28"/>
              </w:rPr>
              <w:t>飞行区</w:t>
            </w:r>
            <w:r w:rsidR="009F5475">
              <w:rPr>
                <w:rFonts w:hint="eastAsia"/>
                <w:sz w:val="28"/>
              </w:rPr>
              <w:t>的</w:t>
            </w:r>
            <w:r w:rsidRPr="00D84149">
              <w:rPr>
                <w:rFonts w:hint="eastAsia"/>
                <w:sz w:val="28"/>
              </w:rPr>
              <w:t>包含</w:t>
            </w:r>
            <w:r w:rsidRPr="00D84149">
              <w:rPr>
                <w:rFonts w:hint="eastAsia"/>
                <w:sz w:val="28"/>
              </w:rPr>
              <w:t>10kV</w:t>
            </w:r>
            <w:r w:rsidRPr="00D84149">
              <w:rPr>
                <w:rFonts w:hint="eastAsia"/>
                <w:sz w:val="28"/>
              </w:rPr>
              <w:t>开闭</w:t>
            </w:r>
            <w:r w:rsidR="005B29C9">
              <w:rPr>
                <w:rFonts w:hint="eastAsia"/>
                <w:sz w:val="28"/>
              </w:rPr>
              <w:t>站</w:t>
            </w:r>
            <w:r w:rsidRPr="00D84149">
              <w:rPr>
                <w:rFonts w:hint="eastAsia"/>
                <w:sz w:val="28"/>
              </w:rPr>
              <w:t>、灯光变电站、</w:t>
            </w:r>
            <w:r w:rsidR="005B29C9">
              <w:rPr>
                <w:rFonts w:hint="eastAsia"/>
                <w:sz w:val="28"/>
              </w:rPr>
              <w:t>场务变电站、消防站变电站、管廊变电站、</w:t>
            </w:r>
            <w:r w:rsidRPr="00D84149">
              <w:rPr>
                <w:rFonts w:hint="eastAsia"/>
                <w:sz w:val="28"/>
              </w:rPr>
              <w:t>机坪箱变、</w:t>
            </w:r>
            <w:r w:rsidR="005B29C9">
              <w:rPr>
                <w:rFonts w:hint="eastAsia"/>
                <w:sz w:val="28"/>
              </w:rPr>
              <w:t>通道</w:t>
            </w:r>
            <w:r w:rsidRPr="00D84149">
              <w:rPr>
                <w:rFonts w:hint="eastAsia"/>
                <w:sz w:val="28"/>
              </w:rPr>
              <w:t>箱变、</w:t>
            </w:r>
            <w:proofErr w:type="gramStart"/>
            <w:r w:rsidRPr="00D84149">
              <w:rPr>
                <w:rFonts w:hint="eastAsia"/>
                <w:sz w:val="28"/>
              </w:rPr>
              <w:t>围界箱变</w:t>
            </w:r>
            <w:proofErr w:type="gramEnd"/>
            <w:r w:rsidRPr="00D84149">
              <w:rPr>
                <w:rFonts w:hint="eastAsia"/>
                <w:sz w:val="28"/>
              </w:rPr>
              <w:t>等，</w:t>
            </w:r>
            <w:r w:rsidR="009F5475">
              <w:rPr>
                <w:rFonts w:hint="eastAsia"/>
                <w:sz w:val="28"/>
              </w:rPr>
              <w:t>及投运不久的北远机坪两座现状变电站，</w:t>
            </w:r>
            <w:r w:rsidR="005B29C9">
              <w:rPr>
                <w:rFonts w:hint="eastAsia"/>
                <w:sz w:val="28"/>
              </w:rPr>
              <w:t>临近飞行区的包含的东货运区开闭站、</w:t>
            </w:r>
            <w:r w:rsidR="009F5475">
              <w:rPr>
                <w:rFonts w:hint="eastAsia"/>
                <w:sz w:val="28"/>
              </w:rPr>
              <w:t>（东、西）</w:t>
            </w:r>
            <w:r w:rsidR="005B29C9">
              <w:rPr>
                <w:rFonts w:hint="eastAsia"/>
                <w:sz w:val="28"/>
              </w:rPr>
              <w:t>货运区变电站、泵站变电站、道路照明箱变等按照业主意见及相关设计分工在本次施工图设计中也按</w:t>
            </w:r>
            <w:proofErr w:type="gramStart"/>
            <w:r w:rsidR="005B29C9">
              <w:rPr>
                <w:rFonts w:hint="eastAsia"/>
                <w:sz w:val="28"/>
              </w:rPr>
              <w:t>飞行区子站</w:t>
            </w:r>
            <w:proofErr w:type="gramEnd"/>
            <w:r w:rsidR="005B29C9">
              <w:rPr>
                <w:rFonts w:hint="eastAsia"/>
                <w:sz w:val="28"/>
              </w:rPr>
              <w:t>标准纳入飞行区电力监控系统</w:t>
            </w:r>
            <w:r w:rsidR="009F5475">
              <w:rPr>
                <w:rFonts w:hint="eastAsia"/>
                <w:sz w:val="28"/>
              </w:rPr>
              <w:t>。系统子站共计</w:t>
            </w:r>
            <w:r w:rsidR="009F5475">
              <w:rPr>
                <w:rFonts w:hint="eastAsia"/>
                <w:sz w:val="28"/>
              </w:rPr>
              <w:t>7</w:t>
            </w:r>
            <w:r w:rsidR="009F5475">
              <w:rPr>
                <w:sz w:val="28"/>
              </w:rPr>
              <w:t>1</w:t>
            </w:r>
            <w:r w:rsidR="009F5475">
              <w:rPr>
                <w:rFonts w:hint="eastAsia"/>
                <w:sz w:val="28"/>
              </w:rPr>
              <w:t>座</w:t>
            </w:r>
            <w:r w:rsidR="005B29C9">
              <w:rPr>
                <w:rFonts w:hint="eastAsia"/>
                <w:sz w:val="28"/>
              </w:rPr>
              <w:t>。</w:t>
            </w:r>
            <w:r w:rsidR="009F5475">
              <w:rPr>
                <w:rFonts w:hint="eastAsia"/>
                <w:sz w:val="28"/>
              </w:rPr>
              <w:t>另有塔台变、</w:t>
            </w:r>
            <w:proofErr w:type="gramStart"/>
            <w:r w:rsidR="009F5475">
              <w:rPr>
                <w:rFonts w:hint="eastAsia"/>
                <w:sz w:val="28"/>
              </w:rPr>
              <w:t>东场间变</w:t>
            </w:r>
            <w:proofErr w:type="gramEnd"/>
            <w:r w:rsidR="009F5475">
              <w:rPr>
                <w:rFonts w:hint="eastAsia"/>
                <w:sz w:val="28"/>
              </w:rPr>
              <w:t>作为虚拟节点接入系统，为远期增加卫星厅节点做出网络预留。</w:t>
            </w:r>
          </w:p>
          <w:p w14:paraId="56EACDDC" w14:textId="083AB529"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参照《南方电网标准设计与典型造价（</w:t>
            </w:r>
            <w:r w:rsidRPr="00D84149">
              <w:rPr>
                <w:rFonts w:hint="eastAsia"/>
                <w:sz w:val="28"/>
              </w:rPr>
              <w:t>V3.0</w:t>
            </w:r>
            <w:r w:rsidRPr="00D84149">
              <w:rPr>
                <w:rFonts w:hint="eastAsia"/>
                <w:sz w:val="28"/>
              </w:rPr>
              <w:t>版）》（智能配电部分）</w:t>
            </w:r>
            <w:r w:rsidRPr="00D84149">
              <w:rPr>
                <w:rFonts w:hint="eastAsia"/>
                <w:sz w:val="28"/>
              </w:rPr>
              <w:t>10kV</w:t>
            </w:r>
            <w:r w:rsidRPr="00D84149">
              <w:rPr>
                <w:rFonts w:hint="eastAsia"/>
                <w:sz w:val="28"/>
              </w:rPr>
              <w:t>智能开关站模块建设。</w:t>
            </w:r>
          </w:p>
          <w:p w14:paraId="08E84405" w14:textId="5CAF83B9"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w:t>
            </w:r>
            <w:r w:rsidRPr="00D84149">
              <w:rPr>
                <w:rFonts w:hint="eastAsia"/>
                <w:sz w:val="28"/>
              </w:rPr>
              <w:t>10kV</w:t>
            </w:r>
            <w:r w:rsidRPr="00D84149">
              <w:rPr>
                <w:rFonts w:hint="eastAsia"/>
                <w:sz w:val="28"/>
              </w:rPr>
              <w:t>子站电力监控</w:t>
            </w:r>
            <w:proofErr w:type="gramStart"/>
            <w:r w:rsidRPr="00D84149">
              <w:rPr>
                <w:rFonts w:hint="eastAsia"/>
                <w:sz w:val="28"/>
              </w:rPr>
              <w:t>包含站控层</w:t>
            </w:r>
            <w:proofErr w:type="gramEnd"/>
            <w:r w:rsidRPr="00D84149">
              <w:rPr>
                <w:rFonts w:hint="eastAsia"/>
                <w:sz w:val="28"/>
              </w:rPr>
              <w:t>、间隔层，组建电力集控安全</w:t>
            </w:r>
            <w:r w:rsidRPr="00D84149">
              <w:rPr>
                <w:rFonts w:hint="eastAsia"/>
                <w:sz w:val="28"/>
              </w:rPr>
              <w:t>I</w:t>
            </w:r>
            <w:r w:rsidRPr="00D84149">
              <w:rPr>
                <w:rFonts w:hint="eastAsia"/>
                <w:sz w:val="28"/>
              </w:rPr>
              <w:t>区独立双网，专网专用。每个子站配置</w:t>
            </w:r>
            <w:r w:rsidRPr="00D84149">
              <w:rPr>
                <w:rFonts w:hint="eastAsia"/>
                <w:sz w:val="28"/>
              </w:rPr>
              <w:t>2</w:t>
            </w:r>
            <w:r w:rsidRPr="00D84149">
              <w:rPr>
                <w:rFonts w:hint="eastAsia"/>
                <w:sz w:val="28"/>
              </w:rPr>
              <w:t>台独立的环网交换机，具有</w:t>
            </w:r>
            <w:r w:rsidRPr="00D84149">
              <w:rPr>
                <w:rFonts w:hint="eastAsia"/>
                <w:sz w:val="28"/>
              </w:rPr>
              <w:t>12</w:t>
            </w:r>
            <w:proofErr w:type="gramStart"/>
            <w:r w:rsidRPr="00D84149">
              <w:rPr>
                <w:rFonts w:hint="eastAsia"/>
                <w:sz w:val="28"/>
              </w:rPr>
              <w:t>百兆电口</w:t>
            </w:r>
            <w:r w:rsidRPr="00D84149">
              <w:rPr>
                <w:rFonts w:hint="eastAsia"/>
                <w:sz w:val="28"/>
              </w:rPr>
              <w:t>6</w:t>
            </w:r>
            <w:r w:rsidRPr="00D84149">
              <w:rPr>
                <w:rFonts w:hint="eastAsia"/>
                <w:sz w:val="28"/>
              </w:rPr>
              <w:t>千兆</w:t>
            </w:r>
            <w:r w:rsidRPr="00D84149">
              <w:rPr>
                <w:rFonts w:hint="eastAsia"/>
                <w:sz w:val="28"/>
              </w:rPr>
              <w:lastRenderedPageBreak/>
              <w:t>光口</w:t>
            </w:r>
            <w:proofErr w:type="gramEnd"/>
            <w:r w:rsidRPr="00D84149">
              <w:rPr>
                <w:rFonts w:hint="eastAsia"/>
                <w:sz w:val="28"/>
              </w:rPr>
              <w:t>（含</w:t>
            </w:r>
            <w:r w:rsidRPr="00D84149">
              <w:rPr>
                <w:rFonts w:hint="eastAsia"/>
                <w:sz w:val="28"/>
              </w:rPr>
              <w:t>6</w:t>
            </w:r>
            <w:r w:rsidRPr="00D84149">
              <w:rPr>
                <w:rFonts w:hint="eastAsia"/>
                <w:sz w:val="28"/>
              </w:rPr>
              <w:t>个</w:t>
            </w:r>
            <w:r w:rsidRPr="00D84149">
              <w:rPr>
                <w:rFonts w:hint="eastAsia"/>
                <w:sz w:val="28"/>
              </w:rPr>
              <w:t>1000M</w:t>
            </w:r>
            <w:r w:rsidRPr="00D84149">
              <w:rPr>
                <w:rFonts w:hint="eastAsia"/>
                <w:sz w:val="28"/>
              </w:rPr>
              <w:t>单模光模块），通信介质采用</w:t>
            </w:r>
            <w:r w:rsidR="009F5475">
              <w:rPr>
                <w:sz w:val="28"/>
              </w:rPr>
              <w:t>36</w:t>
            </w:r>
            <w:r w:rsidRPr="00D84149">
              <w:rPr>
                <w:rFonts w:hint="eastAsia"/>
                <w:sz w:val="28"/>
              </w:rPr>
              <w:t>芯单模光缆。各子站分别配置</w:t>
            </w:r>
            <w:r w:rsidRPr="00D84149">
              <w:rPr>
                <w:rFonts w:hint="eastAsia"/>
                <w:sz w:val="28"/>
              </w:rPr>
              <w:t>I</w:t>
            </w:r>
            <w:r w:rsidRPr="00D84149">
              <w:rPr>
                <w:rFonts w:hint="eastAsia"/>
                <w:sz w:val="28"/>
              </w:rPr>
              <w:t>区网关机（远动设备）接入双网，对上采用</w:t>
            </w:r>
            <w:r w:rsidRPr="00D84149">
              <w:rPr>
                <w:rFonts w:hint="eastAsia"/>
                <w:sz w:val="28"/>
              </w:rPr>
              <w:t>IEC-104</w:t>
            </w:r>
            <w:r w:rsidRPr="00D84149">
              <w:rPr>
                <w:rFonts w:hint="eastAsia"/>
                <w:sz w:val="28"/>
              </w:rPr>
              <w:t>规约接入</w:t>
            </w:r>
            <w:r w:rsidR="005B29C9">
              <w:rPr>
                <w:rFonts w:hint="eastAsia"/>
                <w:sz w:val="28"/>
              </w:rPr>
              <w:t>飞行区</w:t>
            </w:r>
            <w:r w:rsidRPr="00D84149">
              <w:rPr>
                <w:rFonts w:hint="eastAsia"/>
                <w:sz w:val="28"/>
              </w:rPr>
              <w:t>电力集控系统，对下采用</w:t>
            </w:r>
            <w:r w:rsidRPr="00D84149">
              <w:rPr>
                <w:rFonts w:hint="eastAsia"/>
                <w:sz w:val="28"/>
              </w:rPr>
              <w:t>IEC-61850</w:t>
            </w:r>
            <w:r w:rsidR="005B29C9">
              <w:rPr>
                <w:sz w:val="28"/>
              </w:rPr>
              <w:t>/Modbus</w:t>
            </w:r>
            <w:r w:rsidRPr="00D84149">
              <w:rPr>
                <w:rFonts w:hint="eastAsia"/>
                <w:sz w:val="28"/>
              </w:rPr>
              <w:t>规约接入子</w:t>
            </w:r>
            <w:proofErr w:type="gramStart"/>
            <w:r w:rsidRPr="00D84149">
              <w:rPr>
                <w:rFonts w:hint="eastAsia"/>
                <w:sz w:val="28"/>
              </w:rPr>
              <w:t>站综自</w:t>
            </w:r>
            <w:proofErr w:type="gramEnd"/>
            <w:r w:rsidRPr="00D84149">
              <w:rPr>
                <w:rFonts w:hint="eastAsia"/>
                <w:sz w:val="28"/>
              </w:rPr>
              <w:t>保护</w:t>
            </w:r>
            <w:r w:rsidR="005B29C9">
              <w:rPr>
                <w:rFonts w:hint="eastAsia"/>
                <w:sz w:val="28"/>
              </w:rPr>
              <w:t>、</w:t>
            </w:r>
            <w:r w:rsidR="008416F0">
              <w:rPr>
                <w:rFonts w:hint="eastAsia"/>
                <w:sz w:val="28"/>
              </w:rPr>
              <w:t>DTU</w:t>
            </w:r>
            <w:r w:rsidR="008416F0">
              <w:rPr>
                <w:rFonts w:hint="eastAsia"/>
                <w:sz w:val="28"/>
              </w:rPr>
              <w:t>、</w:t>
            </w:r>
            <w:r w:rsidR="005B29C9">
              <w:rPr>
                <w:rFonts w:hint="eastAsia"/>
                <w:sz w:val="28"/>
              </w:rPr>
              <w:t>智能开关、电力仪表设备等</w:t>
            </w:r>
            <w:r w:rsidRPr="00D84149">
              <w:rPr>
                <w:rFonts w:hint="eastAsia"/>
                <w:sz w:val="28"/>
              </w:rPr>
              <w:t>。</w:t>
            </w:r>
            <w:proofErr w:type="gramStart"/>
            <w:r w:rsidR="009F5475">
              <w:rPr>
                <w:rFonts w:hint="eastAsia"/>
                <w:sz w:val="28"/>
              </w:rPr>
              <w:t>综保及</w:t>
            </w:r>
            <w:proofErr w:type="gramEnd"/>
            <w:r w:rsidR="009F5475">
              <w:rPr>
                <w:rFonts w:hint="eastAsia"/>
                <w:sz w:val="28"/>
              </w:rPr>
              <w:t>电力仪表见各子站单体设计，监控系统仅考虑对其进行接入。</w:t>
            </w:r>
          </w:p>
          <w:p w14:paraId="51863826" w14:textId="123C1774" w:rsidR="00D84149" w:rsidRPr="00D84149" w:rsidRDefault="00D84149" w:rsidP="00E23BC1">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）在</w:t>
            </w:r>
            <w:r w:rsidRPr="00D84149">
              <w:rPr>
                <w:rFonts w:hint="eastAsia"/>
                <w:sz w:val="28"/>
              </w:rPr>
              <w:t>10kV</w:t>
            </w:r>
            <w:r w:rsidRPr="00D84149">
              <w:rPr>
                <w:rFonts w:hint="eastAsia"/>
                <w:sz w:val="28"/>
              </w:rPr>
              <w:t>子站中的</w:t>
            </w:r>
            <w:proofErr w:type="gramStart"/>
            <w:r w:rsidRPr="00D84149">
              <w:rPr>
                <w:sz w:val="28"/>
              </w:rPr>
              <w:t>开闭站</w:t>
            </w:r>
            <w:proofErr w:type="gramEnd"/>
            <w:r w:rsidRPr="00D84149">
              <w:rPr>
                <w:sz w:val="28"/>
              </w:rPr>
              <w:t>设置</w:t>
            </w:r>
            <w:r w:rsidRPr="00D84149">
              <w:rPr>
                <w:rFonts w:hint="eastAsia"/>
                <w:sz w:val="28"/>
              </w:rPr>
              <w:t>安全</w:t>
            </w:r>
            <w:r w:rsidRPr="00D84149">
              <w:rPr>
                <w:rFonts w:hint="eastAsia"/>
                <w:sz w:val="28"/>
              </w:rPr>
              <w:t>III</w:t>
            </w:r>
            <w:r w:rsidRPr="00D84149">
              <w:rPr>
                <w:rFonts w:hint="eastAsia"/>
                <w:sz w:val="28"/>
              </w:rPr>
              <w:t>区设置智能辅控系统，</w:t>
            </w:r>
            <w:proofErr w:type="gramStart"/>
            <w:r w:rsidRPr="00D84149">
              <w:rPr>
                <w:rFonts w:hint="eastAsia"/>
                <w:sz w:val="28"/>
              </w:rPr>
              <w:t>包含</w:t>
            </w:r>
            <w:r w:rsidR="00953EF4">
              <w:rPr>
                <w:rFonts w:hint="eastAsia"/>
                <w:sz w:val="28"/>
              </w:rPr>
              <w:t>动环及</w:t>
            </w:r>
            <w:proofErr w:type="gramEnd"/>
            <w:r w:rsidR="00953EF4">
              <w:rPr>
                <w:rFonts w:hint="eastAsia"/>
                <w:sz w:val="28"/>
              </w:rPr>
              <w:t>视频监控</w:t>
            </w:r>
            <w:r w:rsidRPr="00D84149">
              <w:rPr>
                <w:sz w:val="28"/>
              </w:rPr>
              <w:t>系统</w:t>
            </w:r>
            <w:r w:rsidR="00953EF4">
              <w:rPr>
                <w:rFonts w:hint="eastAsia"/>
                <w:sz w:val="28"/>
              </w:rPr>
              <w:t>、断路器老化分析检测、</w:t>
            </w:r>
            <w:r w:rsidRPr="00D84149">
              <w:rPr>
                <w:rFonts w:hint="eastAsia"/>
                <w:sz w:val="28"/>
              </w:rPr>
              <w:t>电能质量监测子系统等</w:t>
            </w:r>
            <w:r w:rsidRPr="00D84149">
              <w:rPr>
                <w:sz w:val="28"/>
              </w:rPr>
              <w:t>，</w:t>
            </w:r>
            <w:r w:rsidRPr="00D84149">
              <w:rPr>
                <w:rFonts w:hint="eastAsia"/>
                <w:sz w:val="28"/>
              </w:rPr>
              <w:t>对飞行区</w:t>
            </w:r>
            <w:r w:rsidRPr="00D84149">
              <w:rPr>
                <w:sz w:val="28"/>
              </w:rPr>
              <w:t>各</w:t>
            </w:r>
            <w:r w:rsidR="00953EF4">
              <w:rPr>
                <w:rFonts w:hint="eastAsia"/>
                <w:sz w:val="28"/>
              </w:rPr>
              <w:t>子站对应初设批复功能</w:t>
            </w:r>
            <w:r w:rsidRPr="00D84149">
              <w:rPr>
                <w:rFonts w:hint="eastAsia"/>
                <w:sz w:val="28"/>
              </w:rPr>
              <w:t>进行监控</w:t>
            </w:r>
            <w:r w:rsidRPr="00D84149">
              <w:rPr>
                <w:sz w:val="28"/>
              </w:rPr>
              <w:t>。</w:t>
            </w:r>
            <w:r w:rsidR="00953EF4">
              <w:rPr>
                <w:rFonts w:hint="eastAsia"/>
                <w:sz w:val="28"/>
              </w:rPr>
              <w:t>具体为：对飞行区内</w:t>
            </w:r>
            <w:r w:rsidR="00953EF4">
              <w:rPr>
                <w:rFonts w:hint="eastAsia"/>
                <w:sz w:val="28"/>
              </w:rPr>
              <w:t>4</w:t>
            </w:r>
            <w:r w:rsidR="00953EF4">
              <w:rPr>
                <w:rFonts w:hint="eastAsia"/>
                <w:sz w:val="28"/>
              </w:rPr>
              <w:t>座</w:t>
            </w:r>
            <w:proofErr w:type="gramStart"/>
            <w:r w:rsidR="00953EF4">
              <w:rPr>
                <w:rFonts w:hint="eastAsia"/>
                <w:sz w:val="28"/>
              </w:rPr>
              <w:t>开闭站</w:t>
            </w:r>
            <w:proofErr w:type="gramEnd"/>
            <w:r w:rsidR="00953EF4">
              <w:rPr>
                <w:rFonts w:hint="eastAsia"/>
                <w:sz w:val="28"/>
              </w:rPr>
              <w:t>及</w:t>
            </w:r>
            <w:r w:rsidR="00953EF4">
              <w:rPr>
                <w:rFonts w:hint="eastAsia"/>
                <w:sz w:val="28"/>
              </w:rPr>
              <w:t>5</w:t>
            </w:r>
            <w:r w:rsidR="00953EF4">
              <w:rPr>
                <w:rFonts w:hint="eastAsia"/>
                <w:sz w:val="28"/>
              </w:rPr>
              <w:t>座管廊变电站实现视频监控，对飞行区内</w:t>
            </w:r>
            <w:r w:rsidR="009F5475">
              <w:rPr>
                <w:rFonts w:hint="eastAsia"/>
                <w:sz w:val="28"/>
              </w:rPr>
              <w:t>除灯光站</w:t>
            </w:r>
            <w:r w:rsidR="00953EF4">
              <w:rPr>
                <w:rFonts w:hint="eastAsia"/>
                <w:sz w:val="28"/>
              </w:rPr>
              <w:t>的</w:t>
            </w:r>
            <w:r w:rsidR="009F5475">
              <w:rPr>
                <w:rFonts w:hint="eastAsia"/>
                <w:sz w:val="28"/>
              </w:rPr>
              <w:t>本期新建</w:t>
            </w:r>
            <w:r w:rsidR="00953EF4">
              <w:rPr>
                <w:rFonts w:hint="eastAsia"/>
                <w:sz w:val="28"/>
              </w:rPr>
              <w:t>各子站和路侧泵站</w:t>
            </w:r>
            <w:proofErr w:type="gramStart"/>
            <w:r w:rsidR="00953EF4">
              <w:rPr>
                <w:rFonts w:hint="eastAsia"/>
                <w:sz w:val="28"/>
              </w:rPr>
              <w:t>实现动环检测</w:t>
            </w:r>
            <w:proofErr w:type="gramEnd"/>
            <w:r w:rsidR="009F5475">
              <w:rPr>
                <w:rFonts w:hint="eastAsia"/>
                <w:sz w:val="28"/>
              </w:rPr>
              <w:t>（共计</w:t>
            </w:r>
            <w:r w:rsidR="009F5475">
              <w:rPr>
                <w:rFonts w:hint="eastAsia"/>
                <w:sz w:val="28"/>
              </w:rPr>
              <w:t>5</w:t>
            </w:r>
            <w:r w:rsidR="009F5475">
              <w:rPr>
                <w:sz w:val="28"/>
              </w:rPr>
              <w:t>2</w:t>
            </w:r>
            <w:r w:rsidR="009F5475">
              <w:rPr>
                <w:rFonts w:hint="eastAsia"/>
                <w:sz w:val="28"/>
              </w:rPr>
              <w:t>座子站）</w:t>
            </w:r>
            <w:r w:rsidR="00953EF4">
              <w:rPr>
                <w:rFonts w:hint="eastAsia"/>
                <w:sz w:val="28"/>
              </w:rPr>
              <w:t>，对飞行区内开闭站、灯光站等采用智能断路器（或按需增设传感器）的子站实现断路器老化分析，对系统内全部子站实现电能质量检测。</w:t>
            </w:r>
            <w:r w:rsidRPr="00D84149">
              <w:rPr>
                <w:rFonts w:hint="eastAsia"/>
                <w:sz w:val="28"/>
              </w:rPr>
              <w:t>智能辅控系统配置</w:t>
            </w:r>
            <w:r w:rsidRPr="00D84149">
              <w:rPr>
                <w:rFonts w:hint="eastAsia"/>
                <w:sz w:val="28"/>
              </w:rPr>
              <w:t>1</w:t>
            </w:r>
            <w:r w:rsidRPr="00D84149">
              <w:rPr>
                <w:rFonts w:hint="eastAsia"/>
                <w:sz w:val="28"/>
              </w:rPr>
              <w:t>台环网交换机及</w:t>
            </w:r>
            <w:r w:rsidRPr="00D84149">
              <w:rPr>
                <w:rFonts w:hint="eastAsia"/>
                <w:sz w:val="28"/>
              </w:rPr>
              <w:t>III</w:t>
            </w:r>
            <w:r w:rsidRPr="00D84149">
              <w:rPr>
                <w:rFonts w:hint="eastAsia"/>
                <w:sz w:val="28"/>
              </w:rPr>
              <w:t>区网关机，组建独立的</w:t>
            </w:r>
            <w:r w:rsidRPr="00D84149">
              <w:rPr>
                <w:rFonts w:hint="eastAsia"/>
                <w:sz w:val="28"/>
              </w:rPr>
              <w:t>C</w:t>
            </w:r>
            <w:r w:rsidRPr="00D84149">
              <w:rPr>
                <w:rFonts w:hint="eastAsia"/>
                <w:sz w:val="28"/>
              </w:rPr>
              <w:t>网，接入</w:t>
            </w:r>
            <w:r w:rsidR="00953EF4">
              <w:rPr>
                <w:rFonts w:hint="eastAsia"/>
                <w:sz w:val="28"/>
              </w:rPr>
              <w:t>飞行区电力集控系统Ⅲ区</w:t>
            </w:r>
            <w:r w:rsidRPr="00D84149">
              <w:rPr>
                <w:sz w:val="28"/>
              </w:rPr>
              <w:t>，提供</w:t>
            </w:r>
            <w:r w:rsidRPr="00D84149">
              <w:rPr>
                <w:rFonts w:hint="eastAsia"/>
                <w:sz w:val="28"/>
              </w:rPr>
              <w:t>系统内</w:t>
            </w:r>
            <w:r w:rsidRPr="00D84149">
              <w:rPr>
                <w:sz w:val="28"/>
              </w:rPr>
              <w:t>各子站</w:t>
            </w:r>
            <w:r w:rsidRPr="00D84149">
              <w:rPr>
                <w:rFonts w:hint="eastAsia"/>
                <w:sz w:val="28"/>
              </w:rPr>
              <w:t>监控数据</w:t>
            </w:r>
            <w:r w:rsidRPr="00D84149">
              <w:rPr>
                <w:sz w:val="28"/>
              </w:rPr>
              <w:t>。</w:t>
            </w:r>
          </w:p>
          <w:p w14:paraId="5EBFEC58" w14:textId="4B7FC744" w:rsidR="002C395B" w:rsidRPr="002C395B" w:rsidRDefault="002C395B" w:rsidP="002C395B">
            <w:pPr>
              <w:spacing w:line="360" w:lineRule="auto"/>
              <w:ind w:leftChars="50" w:left="105" w:rightChars="50" w:right="105" w:firstLineChars="200" w:firstLine="560"/>
              <w:rPr>
                <w:sz w:val="28"/>
              </w:rPr>
            </w:pPr>
            <w:r w:rsidRPr="002C395B">
              <w:rPr>
                <w:rFonts w:hint="eastAsia"/>
                <w:sz w:val="28"/>
              </w:rPr>
              <w:t>通过对环境的监控：温度、湿度、</w:t>
            </w:r>
            <w:r w:rsidRPr="002C395B">
              <w:rPr>
                <w:rFonts w:hint="eastAsia"/>
                <w:sz w:val="28"/>
              </w:rPr>
              <w:t>SF6</w:t>
            </w:r>
            <w:r w:rsidRPr="002C395B">
              <w:rPr>
                <w:rFonts w:hint="eastAsia"/>
                <w:sz w:val="28"/>
              </w:rPr>
              <w:t>气体浓度、烟雾火灾、水位等信息的采集和告警，电力环境调控机、风机等设备的控制管理，并结合扩展设备实现预警联动，对配电</w:t>
            </w:r>
            <w:proofErr w:type="gramStart"/>
            <w:r w:rsidRPr="002C395B">
              <w:rPr>
                <w:rFonts w:hint="eastAsia"/>
                <w:sz w:val="28"/>
              </w:rPr>
              <w:t>房运行</w:t>
            </w:r>
            <w:proofErr w:type="gramEnd"/>
            <w:r w:rsidRPr="002C395B">
              <w:rPr>
                <w:rFonts w:hint="eastAsia"/>
                <w:sz w:val="28"/>
              </w:rPr>
              <w:t>环境实时在线监控。通过完整的数据监控与分析，逐步</w:t>
            </w:r>
            <w:proofErr w:type="gramStart"/>
            <w:r w:rsidRPr="002C395B">
              <w:rPr>
                <w:rFonts w:hint="eastAsia"/>
                <w:sz w:val="28"/>
              </w:rPr>
              <w:t>实现电房智能</w:t>
            </w:r>
            <w:proofErr w:type="gramEnd"/>
            <w:r w:rsidRPr="002C395B">
              <w:rPr>
                <w:rFonts w:hint="eastAsia"/>
                <w:sz w:val="28"/>
              </w:rPr>
              <w:t>巡检。</w:t>
            </w:r>
          </w:p>
          <w:p w14:paraId="24C379F4" w14:textId="6C1E0F3C" w:rsidR="002C395B" w:rsidRPr="002C395B" w:rsidRDefault="002C395B" w:rsidP="002C395B">
            <w:pPr>
              <w:spacing w:line="360" w:lineRule="auto"/>
              <w:ind w:leftChars="50" w:left="105" w:rightChars="50" w:right="105" w:firstLineChars="200" w:firstLine="560"/>
              <w:rPr>
                <w:sz w:val="28"/>
              </w:rPr>
            </w:pPr>
            <w:r>
              <w:rPr>
                <w:rFonts w:hint="eastAsia"/>
                <w:sz w:val="28"/>
              </w:rPr>
              <w:t>通过</w:t>
            </w:r>
            <w:r w:rsidRPr="002C395B">
              <w:rPr>
                <w:rFonts w:hint="eastAsia"/>
                <w:sz w:val="28"/>
              </w:rPr>
              <w:t>安装摄像机，</w:t>
            </w:r>
            <w:r>
              <w:rPr>
                <w:rFonts w:hint="eastAsia"/>
                <w:sz w:val="28"/>
              </w:rPr>
              <w:t>实现对</w:t>
            </w:r>
            <w:r w:rsidRPr="002C395B">
              <w:rPr>
                <w:rFonts w:hint="eastAsia"/>
                <w:sz w:val="28"/>
              </w:rPr>
              <w:t>配电房内安防监控和设备运行状态监控，就近布置视频处理单元，进行视频存储分析等，并可根据客户的操作，调节摄像角度，事故发生后可进行故障回溯。</w:t>
            </w:r>
          </w:p>
          <w:p w14:paraId="1B1E49AA" w14:textId="09861751" w:rsidR="002C395B" w:rsidRDefault="002C395B" w:rsidP="002C395B">
            <w:pPr>
              <w:spacing w:line="360" w:lineRule="auto"/>
              <w:ind w:leftChars="50" w:left="105" w:rightChars="50" w:right="105" w:firstLineChars="200" w:firstLine="560"/>
              <w:rPr>
                <w:sz w:val="28"/>
              </w:rPr>
            </w:pPr>
            <w:r w:rsidRPr="002C395B">
              <w:rPr>
                <w:rFonts w:hint="eastAsia"/>
                <w:sz w:val="28"/>
              </w:rPr>
              <w:t>巡检机器人系统作为</w:t>
            </w:r>
            <w:r>
              <w:rPr>
                <w:rFonts w:hint="eastAsia"/>
                <w:sz w:val="28"/>
              </w:rPr>
              <w:t>飞行区开闭站</w:t>
            </w:r>
            <w:r w:rsidRPr="002C395B">
              <w:rPr>
                <w:rFonts w:hint="eastAsia"/>
                <w:sz w:val="28"/>
              </w:rPr>
              <w:t>内动态可控的巡检单元，搭载高清可见</w:t>
            </w:r>
            <w:r w:rsidRPr="002C395B">
              <w:rPr>
                <w:rFonts w:hint="eastAsia"/>
                <w:sz w:val="28"/>
              </w:rPr>
              <w:lastRenderedPageBreak/>
              <w:t>光监控模块、红外热成像监控模块、</w:t>
            </w:r>
            <w:proofErr w:type="gramStart"/>
            <w:r w:rsidRPr="002C395B">
              <w:rPr>
                <w:rFonts w:hint="eastAsia"/>
                <w:sz w:val="28"/>
              </w:rPr>
              <w:t>局放监测</w:t>
            </w:r>
            <w:proofErr w:type="gramEnd"/>
            <w:r w:rsidRPr="002C395B">
              <w:rPr>
                <w:rFonts w:hint="eastAsia"/>
                <w:sz w:val="28"/>
              </w:rPr>
              <w:t>模块、环境温湿度监测模块为站房补充多重情境下的巡检排误，在站所正常运行时定期定制化巡检，故障时针对故障预警点位特殊巡检，实现全景无死角无人巡检，实现配电房定制化巡检、特殊情况巡检、巡视监测、自动告警、决策辅助、设备状态查询及历史数据分析功能。</w:t>
            </w:r>
          </w:p>
          <w:p w14:paraId="1703D72A" w14:textId="5AF894C4" w:rsidR="00D84149" w:rsidRPr="00D84149" w:rsidRDefault="00D84149" w:rsidP="00D84149">
            <w:pPr>
              <w:spacing w:line="360" w:lineRule="auto"/>
              <w:ind w:leftChars="50" w:left="105" w:rightChars="50" w:right="105" w:firstLineChars="200" w:firstLine="560"/>
              <w:rPr>
                <w:sz w:val="28"/>
              </w:rPr>
            </w:pPr>
            <w:r w:rsidRPr="00D84149">
              <w:rPr>
                <w:rFonts w:hint="eastAsia"/>
                <w:sz w:val="28"/>
              </w:rPr>
              <w:t>（</w:t>
            </w:r>
            <w:r w:rsidRPr="00D84149">
              <w:rPr>
                <w:sz w:val="28"/>
              </w:rPr>
              <w:t>3</w:t>
            </w:r>
            <w:r w:rsidRPr="00D84149">
              <w:rPr>
                <w:rFonts w:hint="eastAsia"/>
                <w:sz w:val="28"/>
              </w:rPr>
              <w:t>）飞行区</w:t>
            </w:r>
            <w:r w:rsidR="002C395B">
              <w:rPr>
                <w:rFonts w:hint="eastAsia"/>
                <w:sz w:val="28"/>
              </w:rPr>
              <w:t>智能电力监控</w:t>
            </w:r>
            <w:r w:rsidRPr="00D84149">
              <w:rPr>
                <w:rFonts w:hint="eastAsia"/>
                <w:sz w:val="28"/>
              </w:rPr>
              <w:t>系统</w:t>
            </w:r>
            <w:r w:rsidR="002C395B">
              <w:rPr>
                <w:rFonts w:hint="eastAsia"/>
                <w:sz w:val="28"/>
              </w:rPr>
              <w:t>（飞行区电力集控系统）</w:t>
            </w:r>
            <w:r w:rsidRPr="00D84149">
              <w:rPr>
                <w:rFonts w:hint="eastAsia"/>
                <w:sz w:val="28"/>
              </w:rPr>
              <w:t>应实现</w:t>
            </w:r>
            <w:r w:rsidRPr="00D84149">
              <w:rPr>
                <w:sz w:val="28"/>
              </w:rPr>
              <w:t>以下主要功能</w:t>
            </w:r>
            <w:r w:rsidRPr="00D84149">
              <w:rPr>
                <w:rFonts w:hint="eastAsia"/>
                <w:sz w:val="28"/>
              </w:rPr>
              <w:t>：</w:t>
            </w:r>
          </w:p>
          <w:p w14:paraId="096215B1" w14:textId="36C99C88" w:rsidR="00D84149" w:rsidRPr="00D84149" w:rsidRDefault="00D84149" w:rsidP="00D84149">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w:t>
            </w:r>
            <w:r w:rsidR="00BC628D" w:rsidRPr="00BC628D">
              <w:rPr>
                <w:rFonts w:hint="eastAsia"/>
                <w:sz w:val="28"/>
              </w:rPr>
              <w:t>全景建模：实现高、低压一体化监测控制管理平台</w:t>
            </w:r>
            <w:r w:rsidRPr="00D84149">
              <w:rPr>
                <w:rFonts w:hint="eastAsia"/>
                <w:sz w:val="28"/>
              </w:rPr>
              <w:t>；</w:t>
            </w:r>
          </w:p>
          <w:p w14:paraId="12E6D9F5" w14:textId="7708BCBE" w:rsidR="00D84149" w:rsidRPr="00D84149" w:rsidRDefault="00D84149" w:rsidP="00D84149">
            <w:pPr>
              <w:spacing w:line="360" w:lineRule="auto"/>
              <w:ind w:leftChars="50" w:left="105" w:rightChars="50" w:right="105" w:firstLineChars="200" w:firstLine="560"/>
              <w:rPr>
                <w:sz w:val="28"/>
              </w:rPr>
            </w:pPr>
            <w:r w:rsidRPr="00D84149">
              <w:rPr>
                <w:sz w:val="28"/>
              </w:rPr>
              <w:t>2</w:t>
            </w:r>
            <w:r w:rsidRPr="00D84149">
              <w:rPr>
                <w:rFonts w:hint="eastAsia"/>
                <w:sz w:val="28"/>
              </w:rPr>
              <w:t>）</w:t>
            </w:r>
            <w:r w:rsidR="00BC628D" w:rsidRPr="00BC628D">
              <w:rPr>
                <w:rFonts w:hint="eastAsia"/>
                <w:sz w:val="28"/>
              </w:rPr>
              <w:t>平台要求：模块化设计的系统，按照搭接式的功能结构进行设计；面型设备的建模组态调试，严格的安全认证机制，实现系统的安全可靠运行；自嵌防</w:t>
            </w:r>
            <w:r w:rsidR="00BC628D" w:rsidRPr="00BC628D">
              <w:rPr>
                <w:rFonts w:hint="eastAsia"/>
                <w:sz w:val="28"/>
              </w:rPr>
              <w:t>/</w:t>
            </w:r>
            <w:r w:rsidR="00BC628D" w:rsidRPr="00BC628D">
              <w:rPr>
                <w:rFonts w:hint="eastAsia"/>
                <w:sz w:val="28"/>
              </w:rPr>
              <w:t>反病毒软件，实现系统的安全稳定运行；模块化的</w:t>
            </w:r>
            <w:r w:rsidR="00BC628D" w:rsidRPr="00BC628D">
              <w:rPr>
                <w:rFonts w:hint="eastAsia"/>
                <w:sz w:val="28"/>
              </w:rPr>
              <w:t>Dashboard</w:t>
            </w:r>
            <w:r w:rsidR="00BC628D" w:rsidRPr="00BC628D">
              <w:rPr>
                <w:rFonts w:hint="eastAsia"/>
                <w:sz w:val="28"/>
              </w:rPr>
              <w:t>界面，提供灵活的配置和组态模式</w:t>
            </w:r>
            <w:r w:rsidRPr="00D84149">
              <w:rPr>
                <w:rFonts w:hint="eastAsia"/>
                <w:sz w:val="28"/>
              </w:rPr>
              <w:t>；</w:t>
            </w:r>
          </w:p>
          <w:p w14:paraId="3D443763" w14:textId="09BD12BA" w:rsidR="00D84149" w:rsidRPr="00D84149" w:rsidRDefault="00D84149" w:rsidP="00D84149">
            <w:pPr>
              <w:spacing w:line="360" w:lineRule="auto"/>
              <w:ind w:leftChars="50" w:left="105" w:rightChars="50" w:right="105" w:firstLineChars="200" w:firstLine="560"/>
              <w:rPr>
                <w:sz w:val="28"/>
              </w:rPr>
            </w:pPr>
            <w:r w:rsidRPr="00D84149">
              <w:rPr>
                <w:sz w:val="28"/>
              </w:rPr>
              <w:t>3</w:t>
            </w:r>
            <w:r w:rsidRPr="00D84149">
              <w:rPr>
                <w:rFonts w:hint="eastAsia"/>
                <w:sz w:val="28"/>
              </w:rPr>
              <w:t>）</w:t>
            </w:r>
            <w:r w:rsidR="008416F0" w:rsidRPr="00BC628D">
              <w:rPr>
                <w:rFonts w:hint="eastAsia"/>
                <w:sz w:val="28"/>
              </w:rPr>
              <w:t>低电压暂态分析</w:t>
            </w:r>
            <w:r w:rsidR="008416F0">
              <w:rPr>
                <w:rFonts w:hint="eastAsia"/>
                <w:sz w:val="28"/>
              </w:rPr>
              <w:t>，</w:t>
            </w:r>
            <w:r w:rsidR="00BC628D" w:rsidRPr="00BC628D">
              <w:rPr>
                <w:rFonts w:hint="eastAsia"/>
                <w:sz w:val="28"/>
              </w:rPr>
              <w:t>电能质量监测功能，实现供电质量的持续监测</w:t>
            </w:r>
            <w:r w:rsidRPr="00D84149">
              <w:rPr>
                <w:rFonts w:hint="eastAsia"/>
                <w:sz w:val="28"/>
              </w:rPr>
              <w:t>；</w:t>
            </w:r>
          </w:p>
          <w:p w14:paraId="7D0DB152" w14:textId="7F39281B" w:rsidR="00D84149" w:rsidRPr="00D84149" w:rsidRDefault="00D84149" w:rsidP="00D84149">
            <w:pPr>
              <w:spacing w:line="360" w:lineRule="auto"/>
              <w:ind w:leftChars="50" w:left="105" w:rightChars="50" w:right="105" w:firstLineChars="200" w:firstLine="560"/>
              <w:rPr>
                <w:sz w:val="28"/>
              </w:rPr>
            </w:pPr>
            <w:r w:rsidRPr="00D84149">
              <w:rPr>
                <w:sz w:val="28"/>
              </w:rPr>
              <w:t>4</w:t>
            </w:r>
            <w:r w:rsidRPr="00D84149">
              <w:rPr>
                <w:rFonts w:hint="eastAsia"/>
                <w:sz w:val="28"/>
              </w:rPr>
              <w:t>）断路器老化分析管理（需要断路器有相应功能），实现开关设备的预防性维护；能耗持续监测、分析和管理，实现能源利用效率的提升；</w:t>
            </w:r>
          </w:p>
          <w:p w14:paraId="11588742" w14:textId="2EBA2228" w:rsidR="00D84149" w:rsidRPr="00D84149" w:rsidRDefault="00D84149" w:rsidP="00D84149">
            <w:pPr>
              <w:spacing w:line="360" w:lineRule="auto"/>
              <w:ind w:leftChars="50" w:left="105" w:rightChars="50" w:right="105" w:firstLineChars="200" w:firstLine="560"/>
              <w:rPr>
                <w:sz w:val="28"/>
              </w:rPr>
            </w:pPr>
            <w:r w:rsidRPr="00D84149">
              <w:rPr>
                <w:sz w:val="28"/>
              </w:rPr>
              <w:t>5</w:t>
            </w:r>
            <w:r w:rsidRPr="00D84149">
              <w:rPr>
                <w:rFonts w:hint="eastAsia"/>
                <w:sz w:val="28"/>
              </w:rPr>
              <w:t>）</w:t>
            </w:r>
            <w:r w:rsidR="00BC628D" w:rsidRPr="00BC628D">
              <w:rPr>
                <w:rFonts w:hint="eastAsia"/>
                <w:sz w:val="28"/>
              </w:rPr>
              <w:t>馈线自愈，报警和故障快速定位，实现故障的隔离、诊断和预防性维护；提供灵活的趋势分析和显示工具</w:t>
            </w:r>
            <w:r w:rsidRPr="00D84149">
              <w:rPr>
                <w:rFonts w:hint="eastAsia"/>
                <w:sz w:val="28"/>
              </w:rPr>
              <w:t>；</w:t>
            </w:r>
          </w:p>
          <w:p w14:paraId="2B9643D8" w14:textId="77777777" w:rsidR="00BC628D" w:rsidRPr="00BC628D" w:rsidRDefault="00D84149" w:rsidP="00BC628D">
            <w:pPr>
              <w:spacing w:line="360" w:lineRule="auto"/>
              <w:ind w:leftChars="50" w:left="105" w:rightChars="50" w:right="105" w:firstLineChars="200" w:firstLine="560"/>
              <w:rPr>
                <w:sz w:val="28"/>
              </w:rPr>
            </w:pPr>
            <w:r w:rsidRPr="00D84149">
              <w:rPr>
                <w:sz w:val="28"/>
              </w:rPr>
              <w:t>6</w:t>
            </w:r>
            <w:r w:rsidRPr="00D84149">
              <w:rPr>
                <w:rFonts w:hint="eastAsia"/>
                <w:sz w:val="28"/>
              </w:rPr>
              <w:t>）</w:t>
            </w:r>
            <w:r w:rsidR="00BC628D" w:rsidRPr="00BC628D">
              <w:rPr>
                <w:rFonts w:hint="eastAsia"/>
                <w:sz w:val="28"/>
              </w:rPr>
              <w:t>一体化供电路径图；</w:t>
            </w:r>
          </w:p>
          <w:p w14:paraId="039EA324" w14:textId="43124D5F" w:rsidR="00D84149" w:rsidRPr="00D84149" w:rsidRDefault="00D84149" w:rsidP="00D84149">
            <w:pPr>
              <w:spacing w:line="360" w:lineRule="auto"/>
              <w:ind w:leftChars="50" w:left="105" w:rightChars="50" w:right="105" w:firstLineChars="200" w:firstLine="560"/>
              <w:rPr>
                <w:sz w:val="28"/>
              </w:rPr>
            </w:pPr>
            <w:r w:rsidRPr="00D84149">
              <w:rPr>
                <w:sz w:val="28"/>
              </w:rPr>
              <w:t>7</w:t>
            </w:r>
            <w:r w:rsidRPr="00D84149">
              <w:rPr>
                <w:rFonts w:hint="eastAsia"/>
                <w:sz w:val="28"/>
              </w:rPr>
              <w:t>）</w:t>
            </w:r>
            <w:r w:rsidR="00BC628D" w:rsidRPr="00BC628D">
              <w:rPr>
                <w:rFonts w:hint="eastAsia"/>
                <w:sz w:val="28"/>
              </w:rPr>
              <w:t>电网风险预警</w:t>
            </w:r>
            <w:r w:rsidR="00BC628D">
              <w:rPr>
                <w:rFonts w:hint="eastAsia"/>
                <w:sz w:val="28"/>
              </w:rPr>
              <w:t>，智能告警</w:t>
            </w:r>
            <w:r w:rsidRPr="00D84149">
              <w:rPr>
                <w:rFonts w:hint="eastAsia"/>
                <w:sz w:val="28"/>
              </w:rPr>
              <w:t>；</w:t>
            </w:r>
          </w:p>
          <w:p w14:paraId="77E53DDE" w14:textId="0C88EEA8" w:rsidR="00D84149" w:rsidRDefault="00D84149" w:rsidP="00D84149">
            <w:pPr>
              <w:spacing w:line="360" w:lineRule="auto"/>
              <w:ind w:leftChars="50" w:left="105" w:rightChars="50" w:right="105" w:firstLineChars="200" w:firstLine="560"/>
              <w:rPr>
                <w:sz w:val="28"/>
              </w:rPr>
            </w:pPr>
            <w:r w:rsidRPr="00D84149">
              <w:rPr>
                <w:sz w:val="28"/>
              </w:rPr>
              <w:t>8</w:t>
            </w:r>
            <w:r w:rsidRPr="00D84149">
              <w:rPr>
                <w:rFonts w:hint="eastAsia"/>
                <w:sz w:val="28"/>
              </w:rPr>
              <w:t>）</w:t>
            </w:r>
            <w:r w:rsidR="00BC628D" w:rsidRPr="00BC628D">
              <w:rPr>
                <w:rFonts w:hint="eastAsia"/>
                <w:sz w:val="28"/>
              </w:rPr>
              <w:t>10kV</w:t>
            </w:r>
            <w:proofErr w:type="gramStart"/>
            <w:r w:rsidR="00BC628D" w:rsidRPr="00BC628D">
              <w:rPr>
                <w:rFonts w:hint="eastAsia"/>
                <w:sz w:val="28"/>
              </w:rPr>
              <w:t>母线失压自愈</w:t>
            </w:r>
            <w:proofErr w:type="gramEnd"/>
            <w:r w:rsidRPr="00D84149">
              <w:rPr>
                <w:rFonts w:hint="eastAsia"/>
                <w:sz w:val="28"/>
              </w:rPr>
              <w:t>；</w:t>
            </w:r>
          </w:p>
          <w:p w14:paraId="2D35FDC8" w14:textId="281705E4" w:rsidR="00BC628D" w:rsidRDefault="008416F0" w:rsidP="00BC628D">
            <w:pPr>
              <w:spacing w:line="360" w:lineRule="auto"/>
              <w:ind w:leftChars="50" w:left="105" w:rightChars="50" w:right="105" w:firstLineChars="200" w:firstLine="560"/>
              <w:rPr>
                <w:sz w:val="28"/>
              </w:rPr>
            </w:pPr>
            <w:r>
              <w:rPr>
                <w:sz w:val="28"/>
              </w:rPr>
              <w:t>9</w:t>
            </w:r>
            <w:r w:rsidR="00BC628D" w:rsidRPr="00BC628D">
              <w:rPr>
                <w:rFonts w:hint="eastAsia"/>
                <w:sz w:val="28"/>
              </w:rPr>
              <w:t>）终端远程运维</w:t>
            </w:r>
            <w:r w:rsidR="00BC628D">
              <w:rPr>
                <w:rFonts w:hint="eastAsia"/>
                <w:sz w:val="28"/>
              </w:rPr>
              <w:t>；</w:t>
            </w:r>
          </w:p>
          <w:p w14:paraId="06CD5A9A" w14:textId="2416522A" w:rsidR="00BC628D" w:rsidRDefault="00BC628D" w:rsidP="00BC628D">
            <w:pPr>
              <w:spacing w:line="360" w:lineRule="auto"/>
              <w:ind w:leftChars="50" w:left="105" w:rightChars="50" w:right="105" w:firstLineChars="200" w:firstLine="560"/>
              <w:rPr>
                <w:sz w:val="28"/>
              </w:rPr>
            </w:pPr>
            <w:r>
              <w:rPr>
                <w:rFonts w:hint="eastAsia"/>
                <w:sz w:val="28"/>
              </w:rPr>
              <w:lastRenderedPageBreak/>
              <w:t>1</w:t>
            </w:r>
            <w:r w:rsidR="008416F0">
              <w:rPr>
                <w:sz w:val="28"/>
              </w:rPr>
              <w:t>0</w:t>
            </w:r>
            <w:r>
              <w:rPr>
                <w:rFonts w:hint="eastAsia"/>
                <w:sz w:val="28"/>
              </w:rPr>
              <w:t>）接入</w:t>
            </w:r>
            <w:proofErr w:type="spellStart"/>
            <w:r>
              <w:rPr>
                <w:rFonts w:hint="eastAsia"/>
                <w:sz w:val="28"/>
              </w:rPr>
              <w:t>bim</w:t>
            </w:r>
            <w:proofErr w:type="spellEnd"/>
            <w:r>
              <w:rPr>
                <w:rFonts w:hint="eastAsia"/>
                <w:sz w:val="28"/>
              </w:rPr>
              <w:t>平台展示。</w:t>
            </w:r>
          </w:p>
          <w:p w14:paraId="3C55A7C8" w14:textId="18A62A7A" w:rsidR="00CE34C7" w:rsidRDefault="00CE34C7" w:rsidP="00BC628D">
            <w:pPr>
              <w:spacing w:line="360" w:lineRule="auto"/>
              <w:ind w:leftChars="50" w:left="105" w:rightChars="50" w:right="105" w:firstLineChars="200" w:firstLine="560"/>
              <w:rPr>
                <w:sz w:val="28"/>
              </w:rPr>
            </w:pPr>
            <w:r>
              <w:rPr>
                <w:rFonts w:hint="eastAsia"/>
                <w:sz w:val="28"/>
              </w:rPr>
              <w:t>（</w:t>
            </w:r>
            <w:r>
              <w:rPr>
                <w:rFonts w:hint="eastAsia"/>
                <w:sz w:val="28"/>
              </w:rPr>
              <w:t>4</w:t>
            </w:r>
            <w:r>
              <w:rPr>
                <w:rFonts w:hint="eastAsia"/>
                <w:sz w:val="28"/>
              </w:rPr>
              <w:t>）对接孪生机场</w:t>
            </w:r>
            <w:proofErr w:type="spellStart"/>
            <w:r>
              <w:rPr>
                <w:rFonts w:hint="eastAsia"/>
                <w:sz w:val="28"/>
              </w:rPr>
              <w:t>bim</w:t>
            </w:r>
            <w:proofErr w:type="spellEnd"/>
            <w:r>
              <w:rPr>
                <w:rFonts w:hint="eastAsia"/>
                <w:sz w:val="28"/>
              </w:rPr>
              <w:t>模型展示</w:t>
            </w:r>
          </w:p>
          <w:p w14:paraId="7D3A8FC1" w14:textId="496A19A1" w:rsidR="00CE34C7" w:rsidRPr="00D84149" w:rsidRDefault="00CE34C7" w:rsidP="00BC628D">
            <w:pPr>
              <w:spacing w:line="360" w:lineRule="auto"/>
              <w:ind w:leftChars="50" w:left="105" w:rightChars="50" w:right="105" w:firstLineChars="200" w:firstLine="560"/>
              <w:rPr>
                <w:sz w:val="28"/>
              </w:rPr>
            </w:pPr>
            <w:r>
              <w:rPr>
                <w:rFonts w:hint="eastAsia"/>
                <w:sz w:val="28"/>
              </w:rPr>
              <w:t>机场本次另有孪生机场项目建设全场</w:t>
            </w:r>
            <w:proofErr w:type="spellStart"/>
            <w:r>
              <w:rPr>
                <w:rFonts w:hint="eastAsia"/>
                <w:sz w:val="28"/>
              </w:rPr>
              <w:t>bim</w:t>
            </w:r>
            <w:proofErr w:type="spellEnd"/>
            <w:r>
              <w:rPr>
                <w:rFonts w:hint="eastAsia"/>
                <w:sz w:val="28"/>
              </w:rPr>
              <w:t>模型，</w:t>
            </w:r>
            <w:r w:rsidRPr="00CE34C7">
              <w:rPr>
                <w:rFonts w:hint="eastAsia"/>
                <w:sz w:val="28"/>
              </w:rPr>
              <w:t>在</w:t>
            </w:r>
            <w:r>
              <w:rPr>
                <w:rFonts w:hint="eastAsia"/>
                <w:sz w:val="28"/>
              </w:rPr>
              <w:t>该</w:t>
            </w:r>
            <w:r w:rsidRPr="00CE34C7">
              <w:rPr>
                <w:rFonts w:hint="eastAsia"/>
                <w:sz w:val="28"/>
              </w:rPr>
              <w:t>BIM</w:t>
            </w:r>
            <w:r w:rsidRPr="00CE34C7">
              <w:rPr>
                <w:rFonts w:hint="eastAsia"/>
                <w:sz w:val="28"/>
              </w:rPr>
              <w:t>模型的基础上接入</w:t>
            </w:r>
            <w:proofErr w:type="gramStart"/>
            <w:r w:rsidRPr="00CE34C7">
              <w:rPr>
                <w:rFonts w:hint="eastAsia"/>
                <w:sz w:val="28"/>
              </w:rPr>
              <w:t>动环视频</w:t>
            </w:r>
            <w:proofErr w:type="gramEnd"/>
            <w:r w:rsidRPr="00CE34C7">
              <w:rPr>
                <w:rFonts w:hint="eastAsia"/>
                <w:sz w:val="28"/>
              </w:rPr>
              <w:t>信息，构建实时演变的开闭所、配电房、环网柜运行动态模型，汇聚环境、安防全天候的感知数据和运行数据，使运</w:t>
            </w:r>
            <w:proofErr w:type="gramStart"/>
            <w:r w:rsidRPr="00CE34C7">
              <w:rPr>
                <w:rFonts w:hint="eastAsia"/>
                <w:sz w:val="28"/>
              </w:rPr>
              <w:t>维人员</w:t>
            </w:r>
            <w:proofErr w:type="gramEnd"/>
            <w:r w:rsidRPr="00CE34C7">
              <w:rPr>
                <w:rFonts w:hint="eastAsia"/>
                <w:sz w:val="28"/>
              </w:rPr>
              <w:t>通过远程便可全面“看”到配电站室内的运行情况，及时发现配电站室电力设备运行环境中存在的安全隐患，联动控制相应的风机、除湿机、空调</w:t>
            </w:r>
            <w:r>
              <w:rPr>
                <w:rFonts w:hint="eastAsia"/>
                <w:sz w:val="28"/>
              </w:rPr>
              <w:t>等</w:t>
            </w:r>
            <w:r w:rsidRPr="00CE34C7">
              <w:rPr>
                <w:rFonts w:hint="eastAsia"/>
                <w:sz w:val="28"/>
              </w:rPr>
              <w:t>设备。</w:t>
            </w:r>
          </w:p>
          <w:p w14:paraId="30836AC8" w14:textId="682C94DD" w:rsidR="005117DA" w:rsidRDefault="00D84149" w:rsidP="00D84149">
            <w:pPr>
              <w:spacing w:line="360" w:lineRule="auto"/>
              <w:ind w:leftChars="50" w:left="105" w:rightChars="50" w:right="105" w:firstLineChars="200" w:firstLine="560"/>
              <w:rPr>
                <w:sz w:val="28"/>
              </w:rPr>
            </w:pPr>
            <w:r w:rsidRPr="00D84149">
              <w:rPr>
                <w:rFonts w:hint="eastAsia"/>
                <w:sz w:val="28"/>
              </w:rPr>
              <w:t>此外</w:t>
            </w:r>
            <w:r w:rsidRPr="00D84149">
              <w:rPr>
                <w:sz w:val="28"/>
              </w:rPr>
              <w:t>，电力</w:t>
            </w:r>
            <w:proofErr w:type="gramStart"/>
            <w:r w:rsidRPr="00D84149">
              <w:rPr>
                <w:sz w:val="28"/>
              </w:rPr>
              <w:t>监控系统</w:t>
            </w:r>
            <w:r w:rsidRPr="00D84149">
              <w:rPr>
                <w:rFonts w:hint="eastAsia"/>
                <w:sz w:val="28"/>
              </w:rPr>
              <w:t>设可</w:t>
            </w:r>
            <w:r w:rsidRPr="00D84149">
              <w:rPr>
                <w:sz w:val="28"/>
              </w:rPr>
              <w:t>接入</w:t>
            </w:r>
            <w:proofErr w:type="gramEnd"/>
            <w:r w:rsidRPr="00D84149">
              <w:rPr>
                <w:sz w:val="28"/>
              </w:rPr>
              <w:t>能管系统的接口，根据</w:t>
            </w:r>
            <w:r w:rsidRPr="00D84149">
              <w:rPr>
                <w:rFonts w:hint="eastAsia"/>
                <w:sz w:val="28"/>
              </w:rPr>
              <w:t>机场</w:t>
            </w:r>
            <w:r w:rsidRPr="00D84149">
              <w:rPr>
                <w:sz w:val="28"/>
              </w:rPr>
              <w:t>能源管控平台的需求提供</w:t>
            </w:r>
            <w:r w:rsidRPr="00D84149">
              <w:rPr>
                <w:rFonts w:hint="eastAsia"/>
                <w:sz w:val="28"/>
              </w:rPr>
              <w:t>系统内</w:t>
            </w:r>
            <w:r w:rsidRPr="00D84149">
              <w:rPr>
                <w:sz w:val="28"/>
              </w:rPr>
              <w:t>各子站的低压</w:t>
            </w:r>
            <w:r w:rsidRPr="00D84149">
              <w:rPr>
                <w:rFonts w:hint="eastAsia"/>
                <w:sz w:val="28"/>
              </w:rPr>
              <w:t>各回路</w:t>
            </w:r>
            <w:r w:rsidRPr="00D84149">
              <w:rPr>
                <w:sz w:val="28"/>
              </w:rPr>
              <w:t>电</w:t>
            </w:r>
            <w:r w:rsidRPr="00D84149">
              <w:rPr>
                <w:rFonts w:hint="eastAsia"/>
                <w:sz w:val="28"/>
              </w:rPr>
              <w:t>耗</w:t>
            </w:r>
            <w:r w:rsidRPr="00D84149">
              <w:rPr>
                <w:sz w:val="28"/>
              </w:rPr>
              <w:t>数据、参数</w:t>
            </w:r>
            <w:r w:rsidR="007F4B52" w:rsidRPr="00D84149">
              <w:rPr>
                <w:rFonts w:hint="eastAsia"/>
                <w:sz w:val="28"/>
              </w:rPr>
              <w:t>。</w:t>
            </w:r>
          </w:p>
          <w:p w14:paraId="79E2D404" w14:textId="36FD1995" w:rsidR="006D348C" w:rsidRDefault="00E23BC1" w:rsidP="006D348C">
            <w:pPr>
              <w:numPr>
                <w:ilvl w:val="0"/>
                <w:numId w:val="17"/>
              </w:numPr>
              <w:spacing w:line="360" w:lineRule="auto"/>
              <w:ind w:rightChars="50" w:right="105"/>
              <w:rPr>
                <w:sz w:val="28"/>
              </w:rPr>
            </w:pPr>
            <w:r>
              <w:rPr>
                <w:rFonts w:hint="eastAsia"/>
                <w:sz w:val="28"/>
              </w:rPr>
              <w:t>防雷接地</w:t>
            </w:r>
            <w:r w:rsidR="006D348C" w:rsidRPr="00D84149">
              <w:rPr>
                <w:sz w:val="28"/>
              </w:rPr>
              <w:t>系统</w:t>
            </w:r>
          </w:p>
          <w:p w14:paraId="72338B98" w14:textId="7C80D322" w:rsidR="006D348C" w:rsidRPr="006D348C" w:rsidRDefault="00E23BC1" w:rsidP="00E23BC1">
            <w:pPr>
              <w:spacing w:line="360" w:lineRule="auto"/>
              <w:ind w:leftChars="50" w:left="105" w:rightChars="50" w:right="105" w:firstLineChars="200" w:firstLine="560"/>
              <w:rPr>
                <w:sz w:val="28"/>
              </w:rPr>
            </w:pPr>
            <w:r w:rsidRPr="006D348C">
              <w:rPr>
                <w:rFonts w:hint="eastAsia"/>
                <w:sz w:val="28"/>
              </w:rPr>
              <w:t>箱式变电站设</w:t>
            </w:r>
            <w:r>
              <w:rPr>
                <w:rFonts w:hint="eastAsia"/>
                <w:sz w:val="28"/>
              </w:rPr>
              <w:t>联合</w:t>
            </w:r>
            <w:r w:rsidRPr="006D348C">
              <w:rPr>
                <w:rFonts w:hint="eastAsia"/>
                <w:sz w:val="28"/>
              </w:rPr>
              <w:t>接地系统</w:t>
            </w:r>
            <w:r>
              <w:rPr>
                <w:rFonts w:hint="eastAsia"/>
                <w:sz w:val="28"/>
              </w:rPr>
              <w:t>，</w:t>
            </w:r>
            <w:r w:rsidRPr="006D348C">
              <w:rPr>
                <w:rFonts w:hint="eastAsia"/>
                <w:sz w:val="28"/>
              </w:rPr>
              <w:t>采用</w:t>
            </w:r>
            <w:r w:rsidRPr="006D348C">
              <w:rPr>
                <w:rFonts w:hint="eastAsia"/>
                <w:sz w:val="28"/>
              </w:rPr>
              <w:t>TT</w:t>
            </w:r>
            <w:r w:rsidRPr="006D348C">
              <w:rPr>
                <w:rFonts w:hint="eastAsia"/>
                <w:sz w:val="28"/>
              </w:rPr>
              <w:t>接地系统，</w:t>
            </w:r>
            <w:r w:rsidRPr="006D348C">
              <w:rPr>
                <w:rFonts w:hint="eastAsia"/>
                <w:sz w:val="28"/>
              </w:rPr>
              <w:t>TT</w:t>
            </w:r>
            <w:r w:rsidRPr="006D348C">
              <w:rPr>
                <w:sz w:val="28"/>
              </w:rPr>
              <w:t>系统</w:t>
            </w:r>
            <w:r w:rsidRPr="006D348C">
              <w:rPr>
                <w:rFonts w:hint="eastAsia"/>
                <w:sz w:val="28"/>
              </w:rPr>
              <w:t>接地电阻不大于</w:t>
            </w:r>
            <w:r>
              <w:rPr>
                <w:sz w:val="28"/>
              </w:rPr>
              <w:t>4</w:t>
            </w:r>
            <w:r w:rsidRPr="006D348C">
              <w:rPr>
                <w:rFonts w:hint="eastAsia"/>
                <w:sz w:val="28"/>
              </w:rPr>
              <w:t>欧姆</w:t>
            </w:r>
            <w:r>
              <w:rPr>
                <w:rFonts w:hint="eastAsia"/>
                <w:sz w:val="28"/>
              </w:rPr>
              <w:t>，</w:t>
            </w:r>
            <w:r w:rsidRPr="006D348C">
              <w:rPr>
                <w:rFonts w:hint="eastAsia"/>
                <w:sz w:val="28"/>
              </w:rPr>
              <w:t>设备与防雷接地装置不少于两处连接。</w:t>
            </w:r>
            <w:r>
              <w:rPr>
                <w:rFonts w:hint="eastAsia"/>
                <w:sz w:val="28"/>
              </w:rPr>
              <w:t>为预制式开闭站、箱式变电站设置铜包钢接地极并以铜包钢绞线连接。</w:t>
            </w:r>
          </w:p>
          <w:p w14:paraId="21C316F3" w14:textId="77777777" w:rsidR="006D348C" w:rsidRPr="006D348C" w:rsidRDefault="006D348C" w:rsidP="006D348C">
            <w:pPr>
              <w:spacing w:line="300" w:lineRule="auto"/>
              <w:ind w:leftChars="50" w:left="105" w:rightChars="50" w:right="105" w:firstLineChars="200" w:firstLine="560"/>
              <w:rPr>
                <w:sz w:val="28"/>
              </w:rPr>
            </w:pPr>
          </w:p>
          <w:p w14:paraId="3CA43B52" w14:textId="547AB2F0"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t>不停航施工</w:t>
            </w:r>
          </w:p>
          <w:p w14:paraId="03848944"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本工程涉及不停航施工范围应按照《运输机场运行安全管理规定》（交通运输部令</w:t>
            </w:r>
            <w:r w:rsidRPr="00D84149">
              <w:rPr>
                <w:rFonts w:hint="eastAsia"/>
                <w:sz w:val="28"/>
              </w:rPr>
              <w:t>2018</w:t>
            </w:r>
            <w:r w:rsidRPr="00D84149">
              <w:rPr>
                <w:rFonts w:hint="eastAsia"/>
                <w:sz w:val="28"/>
              </w:rPr>
              <w:t>年第</w:t>
            </w:r>
            <w:r w:rsidRPr="00D84149">
              <w:rPr>
                <w:rFonts w:hint="eastAsia"/>
                <w:sz w:val="28"/>
              </w:rPr>
              <w:t>33</w:t>
            </w:r>
            <w:r w:rsidRPr="00D84149">
              <w:rPr>
                <w:rFonts w:hint="eastAsia"/>
                <w:sz w:val="28"/>
              </w:rPr>
              <w:t>号）做好不停航施工措施，新建管线尽量避免进入重点不停航区域，跑道端以外</w:t>
            </w:r>
            <w:r w:rsidRPr="00D84149">
              <w:rPr>
                <w:rFonts w:hint="eastAsia"/>
                <w:sz w:val="28"/>
              </w:rPr>
              <w:t>3</w:t>
            </w:r>
            <w:r w:rsidRPr="00D84149">
              <w:rPr>
                <w:sz w:val="28"/>
              </w:rPr>
              <w:t>00</w:t>
            </w:r>
            <w:r w:rsidRPr="00D84149">
              <w:rPr>
                <w:rFonts w:hint="eastAsia"/>
                <w:sz w:val="28"/>
              </w:rPr>
              <w:t>米以内避免设置电力管线，滑行道、机坪道面边以外进行施工的，当有航空器通过时，滑行道中线或机位滑行道中线至物体的最小安全距离范围内，不得存在影响航空器滑行安全的设备、人员或其他堆放物，并不</w:t>
            </w:r>
            <w:proofErr w:type="gramStart"/>
            <w:r w:rsidRPr="00D84149">
              <w:rPr>
                <w:rFonts w:hint="eastAsia"/>
                <w:sz w:val="28"/>
              </w:rPr>
              <w:t>得存在</w:t>
            </w:r>
            <w:proofErr w:type="gramEnd"/>
            <w:r w:rsidRPr="00D84149">
              <w:rPr>
                <w:rFonts w:hint="eastAsia"/>
                <w:sz w:val="28"/>
              </w:rPr>
              <w:t>可能吸入发动机的松散物和其他可能危及航空器安全的物体。</w:t>
            </w:r>
          </w:p>
          <w:p w14:paraId="0E92AC54" w14:textId="77777777" w:rsidR="007F4B52" w:rsidRDefault="007F4B52" w:rsidP="00E23BC1">
            <w:pPr>
              <w:spacing w:line="360" w:lineRule="auto"/>
              <w:ind w:leftChars="50" w:left="105" w:rightChars="50" w:right="105" w:firstLineChars="200" w:firstLine="560"/>
              <w:rPr>
                <w:sz w:val="28"/>
              </w:rPr>
            </w:pPr>
            <w:r w:rsidRPr="00D84149">
              <w:rPr>
                <w:rFonts w:hint="eastAsia"/>
                <w:sz w:val="28"/>
              </w:rPr>
              <w:lastRenderedPageBreak/>
              <w:t>开工前对施工区域范围内的电力管线应先进行地下管线的探测，探测采用物理探测与人工开</w:t>
            </w:r>
            <w:proofErr w:type="gramStart"/>
            <w:r w:rsidRPr="00D84149">
              <w:rPr>
                <w:rFonts w:hint="eastAsia"/>
                <w:sz w:val="28"/>
              </w:rPr>
              <w:t>挖探沟相结合</w:t>
            </w:r>
            <w:proofErr w:type="gramEnd"/>
            <w:r w:rsidRPr="00D84149">
              <w:rPr>
                <w:rFonts w:hint="eastAsia"/>
                <w:sz w:val="28"/>
              </w:rPr>
              <w:t>的方式，对地下设施进行探明，并按管线产权单位的要求，对管线设施进行保护。</w:t>
            </w:r>
          </w:p>
          <w:p w14:paraId="28F38C6A" w14:textId="77777777" w:rsidR="004A32E0" w:rsidRPr="00D84149" w:rsidRDefault="004A32E0" w:rsidP="00E23BC1">
            <w:pPr>
              <w:spacing w:line="360" w:lineRule="auto"/>
              <w:ind w:leftChars="50" w:left="105" w:rightChars="50" w:right="105" w:firstLineChars="200" w:firstLine="560"/>
              <w:rPr>
                <w:sz w:val="28"/>
              </w:rPr>
            </w:pPr>
          </w:p>
          <w:p w14:paraId="2BE9D5F4" w14:textId="1DC5E761"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t>工程施工和运行阶段的安全风险分析</w:t>
            </w:r>
          </w:p>
          <w:p w14:paraId="44C1B766"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劳动安全及卫生</w:t>
            </w:r>
          </w:p>
          <w:p w14:paraId="56A5A204"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本工程施工作业面广，较分散，难以集中管理，施工生产存在较大的安全隐患。因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2B4544C0"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1B6B56AA"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在施工中，</w:t>
            </w:r>
            <w:proofErr w:type="gramStart"/>
            <w:r w:rsidRPr="00D84149">
              <w:rPr>
                <w:rFonts w:hint="eastAsia"/>
                <w:sz w:val="28"/>
              </w:rPr>
              <w:t>砼</w:t>
            </w:r>
            <w:proofErr w:type="gramEnd"/>
            <w:r w:rsidRPr="00D84149">
              <w:rPr>
                <w:rFonts w:hint="eastAsia"/>
                <w:sz w:val="28"/>
              </w:rPr>
              <w:t>拌合场、堆料场，应远离人口稠密区和环保区域，以减轻对环境的影响以及对当地居民的危害。应对施工机械经常检查和维修以减少噪声。</w:t>
            </w:r>
            <w:r w:rsidRPr="00D84149">
              <w:rPr>
                <w:rFonts w:hint="eastAsia"/>
                <w:sz w:val="28"/>
              </w:rPr>
              <w:lastRenderedPageBreak/>
              <w:t>要求施工和运输车辆在装载、行车速度、行车路线等都要有环境保护的意识，对施工和运输道路要经常修复，增加安全，减少事故。</w:t>
            </w:r>
          </w:p>
          <w:p w14:paraId="7FE87439" w14:textId="77777777" w:rsidR="007F4B52" w:rsidRPr="00D84149" w:rsidRDefault="007F4B52" w:rsidP="00E23BC1">
            <w:pPr>
              <w:spacing w:line="360" w:lineRule="auto"/>
              <w:ind w:leftChars="50" w:left="105" w:rightChars="50" w:right="105" w:firstLineChars="200" w:firstLine="560"/>
              <w:rPr>
                <w:sz w:val="28"/>
              </w:rPr>
            </w:pPr>
            <w:r w:rsidRPr="00D84149">
              <w:rPr>
                <w:noProof/>
                <w:sz w:val="28"/>
              </w:rPr>
              <mc:AlternateContent>
                <mc:Choice Requires="wps">
                  <w:drawing>
                    <wp:anchor distT="0" distB="0" distL="114300" distR="114300" simplePos="0" relativeHeight="251664384" behindDoc="0" locked="0" layoutInCell="0" allowOverlap="1" wp14:anchorId="7632D05C" wp14:editId="16704CD0">
                      <wp:simplePos x="0" y="0"/>
                      <wp:positionH relativeFrom="page">
                        <wp:posOffset>4401820</wp:posOffset>
                      </wp:positionH>
                      <wp:positionV relativeFrom="page">
                        <wp:posOffset>4486275</wp:posOffset>
                      </wp:positionV>
                      <wp:extent cx="2739390" cy="1276985"/>
                      <wp:effectExtent l="1270" t="0" r="254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D4D12" w14:textId="77777777" w:rsidR="007F4B52" w:rsidRDefault="007F4B52" w:rsidP="007F4B52">
                                  <w:pPr>
                                    <w:pStyle w:val="a8"/>
                                    <w:numPr>
                                      <w:ilvl w:val="0"/>
                                      <w:numId w:val="19"/>
                                    </w:numPr>
                                    <w:spacing w:line="360" w:lineRule="auto"/>
                                    <w:ind w:rightChars="50" w:right="105" w:firstLineChars="0"/>
                                  </w:pPr>
                                  <w:bookmarkStart w:id="0" w:name="LZOF_N资质章_T3_M2_R4"/>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32D05C" id="文本框 5" o:spid="_x0000_s1027" type="#_x0000_t202" style="position:absolute;left:0;text-align:left;margin-left:346.6pt;margin-top:353.25pt;width:215.7pt;height:100.5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" o:allowincell="f" filled="f" stroked="f">
                      <v:textbox>
                        <w:txbxContent>
                          <w:p w14:paraId="770D4D12" w14:textId="77777777" w:rsidR="007F4B52" w:rsidRDefault="007F4B52" w:rsidP="007F4B52">
                            <w:pPr>
                              <w:pStyle w:val="a8"/>
                              <w:numPr>
                                <w:ilvl w:val="0"/>
                                <w:numId w:val="19"/>
                              </w:numPr>
                              <w:spacing w:line="360" w:lineRule="auto"/>
                              <w:ind w:rightChars="50" w:right="105" w:firstLineChars="0"/>
                            </w:pPr>
                            <w:bookmarkStart w:id="1" w:name="LZOF_N资质章_T3_M2_R4"/>
                            <w:bookmarkEnd w:id="1"/>
                          </w:p>
                        </w:txbxContent>
                      </v:textbox>
                      <w10:wrap anchorx="page" anchory="page"/>
                    </v:shape>
                  </w:pict>
                </mc:Fallback>
              </mc:AlternateContent>
            </w:r>
            <w:r w:rsidRPr="00D84149">
              <w:rPr>
                <w:rFonts w:hint="eastAsia"/>
                <w:sz w:val="28"/>
              </w:rPr>
              <w:t>严禁与施工无关人员穿越施工现场或停留施工现场，经常性的对施工机械设备进行检修，对带病作业的施工机械给予坚决杜绝；对关键性的工种定期进行安全生产大检查，及时发现事故苗头，并采取措施给予扑灭。</w:t>
            </w:r>
          </w:p>
          <w:p w14:paraId="13BF9EF4"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安全保障措施</w:t>
            </w:r>
          </w:p>
          <w:p w14:paraId="3941AE03"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应遵循广州白云国际机场现有关于安保的各项规章制度。</w:t>
            </w:r>
          </w:p>
          <w:p w14:paraId="27BD8BD9"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针对本项目的特点，制定专门的安保制度，制度应包括人员培训、进出飞行区的安全检查、施工期间的安全监督、每天施工结束后恢复跑道开放的航前检查等各个方面。</w:t>
            </w:r>
          </w:p>
          <w:p w14:paraId="2DAAC6BF"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成立专门的安全监督小组，负责施工期间的安全监督。</w:t>
            </w:r>
          </w:p>
          <w:p w14:paraId="0B9748BC" w14:textId="77777777" w:rsidR="007F4B52" w:rsidRPr="00D84149" w:rsidRDefault="007F4B52" w:rsidP="00E23BC1">
            <w:pPr>
              <w:spacing w:line="360" w:lineRule="auto"/>
              <w:ind w:leftChars="50" w:left="105" w:rightChars="50" w:right="105" w:firstLineChars="200" w:firstLine="560"/>
              <w:rPr>
                <w:sz w:val="28"/>
              </w:rPr>
            </w:pPr>
            <w:r w:rsidRPr="00D84149">
              <w:rPr>
                <w:rFonts w:hint="eastAsia"/>
                <w:sz w:val="28"/>
              </w:rPr>
              <w:t>不停航施工的安保措施应当由机场管理机构制定，既要严格要求、保证运行安全，又要保证合理的施工作业时间。</w:t>
            </w:r>
          </w:p>
          <w:p w14:paraId="45CE0261" w14:textId="77777777" w:rsidR="007F4B52" w:rsidRPr="00D84149" w:rsidRDefault="007F4B52" w:rsidP="0069322F">
            <w:pPr>
              <w:numPr>
                <w:ilvl w:val="0"/>
                <w:numId w:val="20"/>
              </w:numPr>
              <w:spacing w:line="360" w:lineRule="auto"/>
              <w:ind w:rightChars="50" w:right="105"/>
              <w:rPr>
                <w:sz w:val="28"/>
              </w:rPr>
            </w:pPr>
            <w:r w:rsidRPr="00D84149">
              <w:rPr>
                <w:rFonts w:hint="eastAsia"/>
                <w:sz w:val="28"/>
              </w:rPr>
              <w:t>其他注意事项</w:t>
            </w:r>
          </w:p>
          <w:p w14:paraId="0B3E11E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1</w:t>
            </w:r>
            <w:r w:rsidRPr="00D84149">
              <w:rPr>
                <w:rFonts w:hint="eastAsia"/>
                <w:sz w:val="28"/>
              </w:rPr>
              <w:t>）车辆管控</w:t>
            </w:r>
          </w:p>
          <w:p w14:paraId="67420D34"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施工车辆须严格按照广州白云国际机场的飞行区车辆管理相关规定及《民用机场航空器活动区道路交通安全管理规则》（中国</w:t>
            </w:r>
            <w:proofErr w:type="gramStart"/>
            <w:r w:rsidRPr="00D84149">
              <w:rPr>
                <w:rFonts w:hint="eastAsia"/>
                <w:sz w:val="28"/>
              </w:rPr>
              <w:t>民用航空局令第</w:t>
            </w:r>
            <w:r w:rsidRPr="00D84149">
              <w:rPr>
                <w:rFonts w:hint="eastAsia"/>
                <w:sz w:val="28"/>
              </w:rPr>
              <w:t>170</w:t>
            </w:r>
            <w:r w:rsidRPr="00D84149">
              <w:rPr>
                <w:rFonts w:hint="eastAsia"/>
                <w:sz w:val="28"/>
              </w:rPr>
              <w:t>号</w:t>
            </w:r>
            <w:proofErr w:type="gramEnd"/>
            <w:r w:rsidRPr="00D84149">
              <w:rPr>
                <w:rFonts w:hint="eastAsia"/>
                <w:sz w:val="28"/>
              </w:rPr>
              <w:t>）相关要求进出和行驶。</w:t>
            </w:r>
          </w:p>
          <w:p w14:paraId="6C0183D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2</w:t>
            </w:r>
            <w:r w:rsidRPr="00D84149">
              <w:rPr>
                <w:rFonts w:hint="eastAsia"/>
                <w:sz w:val="28"/>
              </w:rPr>
              <w:t>）人员管控</w:t>
            </w:r>
          </w:p>
          <w:p w14:paraId="112CBEC8"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施工人员必须经过安全培训和飞行区相关规定培训，并通过考核，应严格遵循广州白云国际机场的相关人员管理规定。</w:t>
            </w:r>
          </w:p>
          <w:p w14:paraId="7C9FBE1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lastRenderedPageBreak/>
              <w:t>（</w:t>
            </w:r>
            <w:r w:rsidRPr="00D84149">
              <w:rPr>
                <w:rFonts w:hint="eastAsia"/>
                <w:sz w:val="28"/>
              </w:rPr>
              <w:t>3</w:t>
            </w:r>
            <w:r w:rsidRPr="00D84149">
              <w:rPr>
                <w:rFonts w:hint="eastAsia"/>
                <w:sz w:val="28"/>
              </w:rPr>
              <w:t>）施工现场管理</w:t>
            </w:r>
          </w:p>
          <w:p w14:paraId="174D7F56"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）施工单位应根据广州白云国际机场的规定制定严格的施工现场管理制度，工单位应当与工程部建立紧密可靠的通讯联系。</w:t>
            </w:r>
          </w:p>
          <w:p w14:paraId="131AB23A"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）施工单位须严格按照规范的要求进行接电、接水作业，项目管理单位（机场建设部）负责对施工单位接电、接水作业进行安全监管。因施工用电、用水产生的相关费用由施工单位自行支付。</w:t>
            </w:r>
          </w:p>
          <w:p w14:paraId="02342674"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3</w:t>
            </w:r>
            <w:r w:rsidRPr="00D84149">
              <w:rPr>
                <w:rFonts w:hint="eastAsia"/>
                <w:sz w:val="28"/>
              </w:rPr>
              <w:t>）施工现场临时用电必须符合《施工现场临时用电安全技术规范》和机场管理机构的有关规定，固定式配电箱应设置围栏并有明显的安全警示标志，严禁非</w:t>
            </w:r>
            <w:proofErr w:type="gramStart"/>
            <w:r w:rsidRPr="00D84149">
              <w:rPr>
                <w:rFonts w:hint="eastAsia"/>
                <w:sz w:val="28"/>
              </w:rPr>
              <w:t>专业人员接拆电线</w:t>
            </w:r>
            <w:proofErr w:type="gramEnd"/>
            <w:r w:rsidRPr="00D84149">
              <w:rPr>
                <w:rFonts w:hint="eastAsia"/>
                <w:sz w:val="28"/>
              </w:rPr>
              <w:t>，临时电缆须采取保护措施，临时用电设施及相关区域须设立锥筒及警示标牌。</w:t>
            </w:r>
          </w:p>
          <w:p w14:paraId="25B3D947"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4</w:t>
            </w:r>
            <w:r w:rsidRPr="00D84149">
              <w:rPr>
                <w:rFonts w:hint="eastAsia"/>
                <w:sz w:val="28"/>
              </w:rPr>
              <w:t>）施工现场临时</w:t>
            </w:r>
            <w:proofErr w:type="gramStart"/>
            <w:r w:rsidRPr="00D84149">
              <w:rPr>
                <w:rFonts w:hint="eastAsia"/>
                <w:sz w:val="28"/>
              </w:rPr>
              <w:t>用水须</w:t>
            </w:r>
            <w:proofErr w:type="gramEnd"/>
            <w:r w:rsidRPr="00D84149">
              <w:rPr>
                <w:rFonts w:hint="eastAsia"/>
                <w:sz w:val="28"/>
              </w:rPr>
              <w:t>符合机场管理机构的有关规定，不得影响消防管线的正常使用，施工临时用水管线</w:t>
            </w:r>
            <w:proofErr w:type="gramStart"/>
            <w:r w:rsidRPr="00D84149">
              <w:rPr>
                <w:rFonts w:hint="eastAsia"/>
                <w:sz w:val="28"/>
              </w:rPr>
              <w:t>须设置</w:t>
            </w:r>
            <w:proofErr w:type="gramEnd"/>
            <w:r w:rsidRPr="00D84149">
              <w:rPr>
                <w:rFonts w:hint="eastAsia"/>
                <w:sz w:val="28"/>
              </w:rPr>
              <w:t>醒目标识。施工单位须定期对临时用电、用水标识的完整性进行检查并及时整改。</w:t>
            </w:r>
          </w:p>
          <w:p w14:paraId="7FA347E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5</w:t>
            </w:r>
            <w:r w:rsidRPr="00D84149">
              <w:rPr>
                <w:rFonts w:hint="eastAsia"/>
                <w:sz w:val="28"/>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360AEC05"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6</w:t>
            </w:r>
            <w:r w:rsidRPr="00D84149">
              <w:rPr>
                <w:rFonts w:hint="eastAsia"/>
                <w:sz w:val="28"/>
              </w:rPr>
              <w:t>）突破净空限制的超高机具设备、堆土区需依据相关规定向工程部进行报批。</w:t>
            </w:r>
          </w:p>
          <w:p w14:paraId="5C0D5A26"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7</w:t>
            </w:r>
            <w:r w:rsidRPr="00D84149">
              <w:rPr>
                <w:rFonts w:hint="eastAsia"/>
                <w:sz w:val="28"/>
              </w:rPr>
              <w:t>）施工现场应当有专人负责保洁工作，配备相应的洒水设备，及时洒水清</w:t>
            </w:r>
            <w:r w:rsidRPr="00D84149">
              <w:rPr>
                <w:rFonts w:hint="eastAsia"/>
                <w:sz w:val="28"/>
              </w:rPr>
              <w:lastRenderedPageBreak/>
              <w:t>扫，减少扬尘污染。</w:t>
            </w:r>
          </w:p>
          <w:p w14:paraId="074857F3"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w:t>
            </w:r>
            <w:r w:rsidRPr="00D84149">
              <w:rPr>
                <w:rFonts w:hint="eastAsia"/>
                <w:sz w:val="28"/>
              </w:rPr>
              <w:t>4</w:t>
            </w:r>
            <w:r w:rsidRPr="00D84149">
              <w:rPr>
                <w:rFonts w:hint="eastAsia"/>
                <w:sz w:val="28"/>
              </w:rPr>
              <w:t>）</w:t>
            </w:r>
            <w:r w:rsidRPr="00D84149">
              <w:rPr>
                <w:rFonts w:hint="eastAsia"/>
                <w:sz w:val="28"/>
              </w:rPr>
              <w:t xml:space="preserve"> </w:t>
            </w:r>
            <w:r w:rsidRPr="00D84149">
              <w:rPr>
                <w:rFonts w:hint="eastAsia"/>
                <w:sz w:val="28"/>
              </w:rPr>
              <w:t>相关预案</w:t>
            </w:r>
          </w:p>
          <w:p w14:paraId="7D62A737"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）特殊天气保障</w:t>
            </w:r>
          </w:p>
          <w:p w14:paraId="4CB5F40C"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施工单位接到特殊天气预警信息后，按照施工组织方案中特殊天气保障预案程序进行保障准备工作，并将准备情况通知机场相关部门。</w:t>
            </w:r>
          </w:p>
          <w:p w14:paraId="7B604EFE"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）特殊航班保障</w:t>
            </w:r>
          </w:p>
          <w:p w14:paraId="38C34FEC" w14:textId="77777777" w:rsidR="007F4B52" w:rsidRDefault="007F4B52" w:rsidP="0069322F">
            <w:pPr>
              <w:spacing w:line="360" w:lineRule="auto"/>
              <w:ind w:leftChars="50" w:left="105" w:rightChars="50" w:right="105" w:firstLineChars="200" w:firstLine="560"/>
              <w:rPr>
                <w:sz w:val="28"/>
              </w:rPr>
            </w:pPr>
            <w:r w:rsidRPr="00D84149">
              <w:rPr>
                <w:rFonts w:hint="eastAsia"/>
                <w:sz w:val="28"/>
              </w:rPr>
              <w:t>接到特殊航班保障任务信息后，施工单位必需在特殊航班任务执行前两小时停止专机区域附近的施工，并撤出所有施工人员、停止使用一切施工机具。</w:t>
            </w:r>
          </w:p>
          <w:p w14:paraId="1DD17081" w14:textId="77777777" w:rsidR="004A32E0" w:rsidRDefault="004A32E0" w:rsidP="0069322F">
            <w:pPr>
              <w:spacing w:line="360" w:lineRule="auto"/>
              <w:ind w:leftChars="50" w:left="105" w:rightChars="50" w:right="105" w:firstLineChars="200" w:firstLine="560"/>
              <w:rPr>
                <w:sz w:val="28"/>
              </w:rPr>
            </w:pPr>
          </w:p>
          <w:p w14:paraId="519D414D" w14:textId="77777777" w:rsidR="004A32E0" w:rsidRPr="00D84149" w:rsidRDefault="004A32E0" w:rsidP="0069322F">
            <w:pPr>
              <w:spacing w:line="360" w:lineRule="auto"/>
              <w:ind w:leftChars="50" w:left="105" w:rightChars="50" w:right="105" w:firstLineChars="200" w:firstLine="560"/>
              <w:rPr>
                <w:sz w:val="28"/>
              </w:rPr>
            </w:pPr>
          </w:p>
          <w:p w14:paraId="37DDEF12" w14:textId="2CCBB8B3" w:rsidR="007F4B52" w:rsidRPr="00FF4382" w:rsidRDefault="007F4B52" w:rsidP="00FF4382">
            <w:pPr>
              <w:pStyle w:val="a8"/>
              <w:numPr>
                <w:ilvl w:val="0"/>
                <w:numId w:val="14"/>
              </w:numPr>
              <w:spacing w:line="360" w:lineRule="auto"/>
              <w:ind w:rightChars="50" w:right="105" w:firstLineChars="0"/>
              <w:rPr>
                <w:sz w:val="28"/>
              </w:rPr>
            </w:pPr>
            <w:r w:rsidRPr="00FF4382">
              <w:rPr>
                <w:rFonts w:hint="eastAsia"/>
                <w:sz w:val="28"/>
              </w:rPr>
              <w:t>其他：</w:t>
            </w:r>
            <w:r w:rsidRPr="00FF4382">
              <w:rPr>
                <w:rFonts w:hint="eastAsia"/>
                <w:sz w:val="28"/>
              </w:rPr>
              <w:t xml:space="preserve"> </w:t>
            </w:r>
          </w:p>
          <w:p w14:paraId="58295350"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1</w:t>
            </w:r>
            <w:r w:rsidRPr="00D84149">
              <w:rPr>
                <w:rFonts w:hint="eastAsia"/>
                <w:sz w:val="28"/>
              </w:rPr>
              <w:t>、设计图纸中所有设计选型型号仅代表技术参数要求，最终选用产品不得低于该技术参数。</w:t>
            </w:r>
          </w:p>
          <w:p w14:paraId="446E12BB" w14:textId="77777777" w:rsidR="007F4B52" w:rsidRPr="00D84149" w:rsidRDefault="007F4B52" w:rsidP="0069322F">
            <w:pPr>
              <w:spacing w:line="360" w:lineRule="auto"/>
              <w:ind w:leftChars="50" w:left="105" w:rightChars="50" w:right="105" w:firstLineChars="200" w:firstLine="560"/>
              <w:rPr>
                <w:sz w:val="28"/>
              </w:rPr>
            </w:pPr>
            <w:r w:rsidRPr="00D84149">
              <w:rPr>
                <w:rFonts w:hint="eastAsia"/>
                <w:sz w:val="28"/>
              </w:rPr>
              <w:t>2</w:t>
            </w:r>
            <w:r w:rsidRPr="00D84149">
              <w:rPr>
                <w:rFonts w:hint="eastAsia"/>
                <w:sz w:val="28"/>
              </w:rPr>
              <w:t>、未尽事宜详见国家相关标准及图集。</w:t>
            </w:r>
          </w:p>
          <w:p w14:paraId="4DD174A3" w14:textId="77777777" w:rsidR="007F4B52" w:rsidRPr="00D84149" w:rsidRDefault="007F4B52" w:rsidP="0069322F">
            <w:pPr>
              <w:spacing w:line="360" w:lineRule="auto"/>
              <w:ind w:leftChars="50" w:left="105" w:rightChars="50" w:right="105" w:firstLineChars="200" w:firstLine="560"/>
              <w:rPr>
                <w:sz w:val="28"/>
              </w:rPr>
            </w:pPr>
            <w:r w:rsidRPr="00D84149">
              <w:rPr>
                <w:sz w:val="28"/>
              </w:rPr>
              <w:t>3</w:t>
            </w:r>
            <w:r w:rsidRPr="00D84149">
              <w:rPr>
                <w:rFonts w:hint="eastAsia"/>
                <w:sz w:val="28"/>
              </w:rPr>
              <w:t>、本工程不</w:t>
            </w:r>
            <w:proofErr w:type="gramStart"/>
            <w:r w:rsidRPr="00D84149">
              <w:rPr>
                <w:rFonts w:hint="eastAsia"/>
                <w:sz w:val="28"/>
              </w:rPr>
              <w:t>涉及危大工程</w:t>
            </w:r>
            <w:proofErr w:type="gramEnd"/>
            <w:r w:rsidRPr="00D84149">
              <w:rPr>
                <w:rFonts w:hint="eastAsia"/>
                <w:sz w:val="28"/>
              </w:rPr>
              <w:t>，不涉及相关专业设计，不涉及采用新结构、新材料、新工业的专业工程。</w:t>
            </w:r>
          </w:p>
          <w:p w14:paraId="48F3C17B" w14:textId="607D0FFB" w:rsidR="007F4B52" w:rsidRPr="00D84149" w:rsidRDefault="00A92C76" w:rsidP="0069322F">
            <w:pPr>
              <w:spacing w:line="360" w:lineRule="auto"/>
              <w:ind w:leftChars="50" w:left="105" w:rightChars="50" w:right="105" w:firstLineChars="200" w:firstLine="560"/>
              <w:rPr>
                <w:sz w:val="28"/>
              </w:rPr>
            </w:pPr>
            <w:r w:rsidRPr="00D84149">
              <w:rPr>
                <w:noProof/>
                <w:sz w:val="28"/>
              </w:rPr>
              <mc:AlternateContent>
                <mc:Choice Requires="wps">
                  <w:drawing>
                    <wp:anchor distT="0" distB="0" distL="114300" distR="114300" simplePos="0" relativeHeight="251658240" behindDoc="0" locked="0" layoutInCell="0" allowOverlap="1" wp14:anchorId="6D3F96E9" wp14:editId="3B8D5032">
                      <wp:simplePos x="0" y="0"/>
                      <wp:positionH relativeFrom="page">
                        <wp:posOffset>777240</wp:posOffset>
                      </wp:positionH>
                      <wp:positionV relativeFrom="page">
                        <wp:posOffset>6484620</wp:posOffset>
                      </wp:positionV>
                      <wp:extent cx="2952115" cy="1871980"/>
                      <wp:effectExtent l="0" t="0" r="44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A17F2" w14:textId="77777777" w:rsidR="00650407" w:rsidRDefault="00650407" w:rsidP="00650407">
                                  <w:pPr>
                                    <w:spacing w:before="163" w:after="163"/>
                                    <w:ind w:firstLine="480"/>
                                  </w:pPr>
                                  <w:bookmarkStart w:id="1" w:name="LZOF_N出版章_T3_M1_R4"/>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3F96E9" id="Text Box 2" o:spid="_x0000_s1028" type="#_x0000_t202" style="position:absolute;left:0;text-align:left;margin-left:61.2pt;margin-top:510.6pt;width:232.45pt;height:147.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" o:allowincell="f" filled="f" stroked="f">
                      <v:textbox>
                        <w:txbxContent>
                          <w:p w14:paraId="015A17F2" w14:textId="77777777" w:rsidR="00650407" w:rsidRDefault="00650407" w:rsidP="00650407">
                            <w:pPr>
                              <w:spacing w:before="163" w:after="163"/>
                              <w:ind w:firstLine="480"/>
                            </w:pPr>
                            <w:bookmarkStart w:id="3" w:name="LZOF_N出版章_T3_M1_R4"/>
                            <w:bookmarkEnd w:id="3"/>
                          </w:p>
                        </w:txbxContent>
                      </v:textbox>
                      <w10:wrap anchorx="page" anchory="page"/>
                    </v:shape>
                  </w:pict>
                </mc:Fallback>
              </mc:AlternateContent>
            </w:r>
          </w:p>
          <w:p w14:paraId="0CB66A26" w14:textId="77777777" w:rsidR="009F011B" w:rsidRDefault="009F011B" w:rsidP="001329D8">
            <w:pPr>
              <w:spacing w:line="288" w:lineRule="auto"/>
              <w:rPr>
                <w:sz w:val="28"/>
              </w:rPr>
            </w:pPr>
          </w:p>
          <w:p w14:paraId="680634EC" w14:textId="77777777" w:rsidR="009F011B" w:rsidRDefault="009F011B" w:rsidP="001329D8">
            <w:pPr>
              <w:spacing w:line="288" w:lineRule="auto"/>
              <w:rPr>
                <w:sz w:val="28"/>
              </w:rPr>
            </w:pPr>
          </w:p>
          <w:p w14:paraId="3E82597C" w14:textId="77777777" w:rsidR="004A32E0" w:rsidRDefault="004A32E0" w:rsidP="001329D8">
            <w:pPr>
              <w:spacing w:line="288" w:lineRule="auto"/>
              <w:rPr>
                <w:sz w:val="28"/>
              </w:rPr>
            </w:pPr>
          </w:p>
          <w:p w14:paraId="563FD58B" w14:textId="77777777" w:rsidR="004A32E0" w:rsidRDefault="004A32E0" w:rsidP="001329D8">
            <w:pPr>
              <w:spacing w:line="288" w:lineRule="auto"/>
              <w:rPr>
                <w:sz w:val="28"/>
              </w:rPr>
            </w:pPr>
          </w:p>
          <w:p w14:paraId="56B83A55" w14:textId="77777777" w:rsidR="00506578" w:rsidRPr="00D84149" w:rsidRDefault="00506578" w:rsidP="009F5475">
            <w:pPr>
              <w:spacing w:line="288" w:lineRule="auto"/>
              <w:rPr>
                <w:sz w:val="28"/>
              </w:rPr>
            </w:pPr>
            <w:bookmarkStart w:id="2" w:name="_GoBack"/>
            <w:bookmarkEnd w:id="2"/>
          </w:p>
        </w:tc>
      </w:tr>
    </w:tbl>
    <w:p w14:paraId="20B09B30" w14:textId="77777777" w:rsidR="00BF2B81" w:rsidRPr="00D84149" w:rsidRDefault="00BF2B81" w:rsidP="00157D01">
      <w:pPr>
        <w:tabs>
          <w:tab w:val="left" w:pos="3767"/>
        </w:tabs>
        <w:ind w:leftChars="-305" w:left="92" w:rightChars="-338" w:right="-710" w:hangingChars="305" w:hanging="732"/>
        <w:rPr>
          <w:rFonts w:ascii="宋体" w:hAnsi="宋体"/>
          <w:sz w:val="24"/>
          <w:szCs w:val="24"/>
        </w:rPr>
      </w:pPr>
    </w:p>
    <w:sectPr w:rsidR="00BF2B81" w:rsidRPr="00D84149" w:rsidSect="00486561">
      <w:headerReference w:type="default" r:id="rId8"/>
      <w:footerReference w:type="even" r:id="rId9"/>
      <w:footerReference w:type="default" r:id="rId10"/>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C9E2A" w14:textId="77777777" w:rsidR="00D0426B" w:rsidRDefault="00D0426B">
      <w:r>
        <w:separator/>
      </w:r>
    </w:p>
  </w:endnote>
  <w:endnote w:type="continuationSeparator" w:id="0">
    <w:p w14:paraId="0FC1099B" w14:textId="77777777" w:rsidR="00D0426B" w:rsidRDefault="00D0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E7659" w14:textId="77777777" w:rsidR="00506578" w:rsidRDefault="004808BC"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60FEF392" w14:textId="77777777" w:rsidR="00506578" w:rsidRDefault="00506578" w:rsidP="0050657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C523C" w14:textId="70FE94CC" w:rsidR="00486561" w:rsidRDefault="00A92C76">
    <w:r>
      <w:rPr>
        <w:rFonts w:ascii="宋体" w:hAnsi="宋体"/>
        <w:noProof/>
        <w:sz w:val="24"/>
        <w:szCs w:val="24"/>
      </w:rPr>
      <mc:AlternateContent>
        <mc:Choice Requires="wps">
          <w:drawing>
            <wp:anchor distT="0" distB="0" distL="114300" distR="114300" simplePos="0" relativeHeight="251660288" behindDoc="0" locked="0" layoutInCell="1" allowOverlap="1" wp14:anchorId="0F7F1F51" wp14:editId="1AE123DF">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8EF9E" w14:textId="77777777" w:rsidR="008C456A" w:rsidRDefault="008C456A" w:rsidP="008C456A">
                          <w:bookmarkStart w:id="3" w:name="LZOF_N审核人_T3_L1"/>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7F1F51" id="_x0000_t202" coordsize="21600,21600" o:spt="202" path="m,l,21600r21600,l21600,xe">
              <v:stroke joinstyle="miter"/>
              <v:path gradientshapeok="t" o:connecttype="rect"/>
            </v:shapetype>
            <v:shape id="Text Box 4" o:spid="_x0000_s1029"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15C8EF9E" w14:textId="77777777" w:rsidR="008C456A" w:rsidRDefault="008C456A" w:rsidP="008C456A">
                    <w:bookmarkStart w:id="5" w:name="LZOF_N审核人_T3_L1"/>
                    <w:bookmarkEnd w:id="5"/>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4A29D364" wp14:editId="419F71B4">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1DFB4" w14:textId="77777777" w:rsidR="009A73D2" w:rsidRDefault="009A73D2">
                          <w:bookmarkStart w:id="4" w:name="LZOF_N设计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29D364" id="_x0000_s1030"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22C1DFB4" w14:textId="77777777" w:rsidR="009A73D2" w:rsidRDefault="009A73D2">
                    <w:bookmarkStart w:id="7" w:name="LZOF_N设计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1CD9E015" wp14:editId="6D76495D">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F4F33" w14:textId="77777777" w:rsidR="008C456A" w:rsidRDefault="008C456A" w:rsidP="008C456A">
                          <w:bookmarkStart w:id="5" w:name="LZOF_N校核人_T3_L1"/>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D9E015" id="Text Box 3" o:spid="_x0000_s1031"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2B3F4F33" w14:textId="77777777" w:rsidR="008C456A" w:rsidRDefault="008C456A" w:rsidP="008C456A">
                    <w:bookmarkStart w:id="9" w:name="LZOF_N校核人_T3_L1"/>
                    <w:bookmarkEnd w:id="9"/>
                  </w:p>
                </w:txbxContent>
              </v:textbox>
              <w10:wrap anchorx="page" anchory="page"/>
            </v:shape>
          </w:pict>
        </mc:Fallback>
      </mc:AlternateContent>
    </w:r>
    <w:r w:rsidR="00157D01" w:rsidRPr="00EC2DD1">
      <w:rPr>
        <w:rFonts w:ascii="宋体" w:hAnsi="宋体" w:hint="eastAsia"/>
        <w:sz w:val="24"/>
        <w:szCs w:val="24"/>
      </w:rPr>
      <w:t>编制人：</w:t>
    </w:r>
    <w:r w:rsidR="00486561">
      <w:rPr>
        <w:rFonts w:ascii="宋体" w:hAnsi="宋体" w:hint="eastAsia"/>
        <w:sz w:val="24"/>
        <w:szCs w:val="24"/>
      </w:rPr>
      <w:t xml:space="preserve">               </w:t>
    </w:r>
    <w:r w:rsidR="00157D01" w:rsidRPr="00EC2DD1">
      <w:rPr>
        <w:rFonts w:ascii="宋体" w:hAnsi="宋体" w:hint="eastAsia"/>
        <w:sz w:val="24"/>
        <w:szCs w:val="24"/>
      </w:rPr>
      <w:t>校核人：</w:t>
    </w:r>
    <w:r w:rsidR="00486561">
      <w:rPr>
        <w:rFonts w:ascii="宋体" w:hAnsi="宋体" w:hint="eastAsia"/>
        <w:sz w:val="24"/>
        <w:szCs w:val="24"/>
      </w:rPr>
      <w:t xml:space="preserve">               </w:t>
    </w:r>
    <w:r w:rsidR="00157D01" w:rsidRPr="00EC2DD1">
      <w:rPr>
        <w:rFonts w:ascii="宋体" w:hAnsi="宋体" w:hint="eastAsia"/>
        <w:sz w:val="24"/>
        <w:szCs w:val="24"/>
      </w:rPr>
      <w:t xml:space="preserve"> 审核人：</w:t>
    </w:r>
    <w:r w:rsidR="00486561">
      <w:rPr>
        <w:rFonts w:ascii="宋体" w:hAnsi="宋体" w:hint="eastAsia"/>
        <w:sz w:val="24"/>
        <w:szCs w:val="24"/>
      </w:rPr>
      <w:t xml:space="preserve">             </w:t>
    </w:r>
    <w:r w:rsidR="00157D01" w:rsidRPr="00EC2DD1">
      <w:rPr>
        <w:rFonts w:ascii="宋体" w:hAnsi="宋体" w:hint="eastAsia"/>
        <w:sz w:val="24"/>
        <w:szCs w:val="24"/>
      </w:rPr>
      <w:t xml:space="preserve">  </w:t>
    </w:r>
    <w:sdt>
      <w:sdtPr>
        <w:id w:val="250395305"/>
        <w:docPartObj>
          <w:docPartGallery w:val="Page Numbers (Top of Page)"/>
          <w:docPartUnique/>
        </w:docPartObj>
      </w:sdtPr>
      <w:sdtEndPr/>
      <w:sdtContent>
        <w:r w:rsidR="00486561">
          <w:rPr>
            <w:rFonts w:hint="eastAsia"/>
          </w:rPr>
          <w:t>第</w:t>
        </w:r>
        <w:r w:rsidR="00486561">
          <w:rPr>
            <w:lang w:val="zh-CN"/>
          </w:rPr>
          <w:t xml:space="preserve"> </w:t>
        </w:r>
        <w:r w:rsidR="00584F2A">
          <w:fldChar w:fldCharType="begin"/>
        </w:r>
        <w:r w:rsidR="00584F2A">
          <w:instrText xml:space="preserve"> PAGE </w:instrText>
        </w:r>
        <w:r w:rsidR="00584F2A">
          <w:fldChar w:fldCharType="separate"/>
        </w:r>
        <w:r w:rsidR="00B610DB">
          <w:rPr>
            <w:noProof/>
          </w:rPr>
          <w:t>15</w:t>
        </w:r>
        <w:r w:rsidR="00584F2A">
          <w:rPr>
            <w:noProof/>
          </w:rPr>
          <w:fldChar w:fldCharType="end"/>
        </w:r>
        <w:r w:rsidR="00486561">
          <w:rPr>
            <w:rFonts w:hint="eastAsia"/>
          </w:rPr>
          <w:t>页</w:t>
        </w:r>
        <w:r w:rsidR="00486561">
          <w:rPr>
            <w:lang w:val="zh-CN"/>
          </w:rPr>
          <w:t xml:space="preserve"> /</w:t>
        </w:r>
        <w:r w:rsidR="00486561">
          <w:rPr>
            <w:rFonts w:hint="eastAsia"/>
            <w:lang w:val="zh-CN"/>
          </w:rPr>
          <w:t>共</w:t>
        </w:r>
        <w:r w:rsidR="00486561">
          <w:rPr>
            <w:lang w:val="zh-CN"/>
          </w:rPr>
          <w:t xml:space="preserve"> </w:t>
        </w:r>
        <w:r w:rsidR="00D0426B">
          <w:fldChar w:fldCharType="begin"/>
        </w:r>
        <w:r w:rsidR="00D0426B">
          <w:instrText xml:space="preserve"> NUMPAGES  </w:instrText>
        </w:r>
        <w:r w:rsidR="00D0426B">
          <w:fldChar w:fldCharType="separate"/>
        </w:r>
        <w:r w:rsidR="00B610DB">
          <w:rPr>
            <w:noProof/>
          </w:rPr>
          <w:t>16</w:t>
        </w:r>
        <w:r w:rsidR="00D0426B">
          <w:rPr>
            <w:noProof/>
          </w:rPr>
          <w:fldChar w:fldCharType="end"/>
        </w:r>
        <w:r w:rsidR="00486561">
          <w:rPr>
            <w:rFonts w:hint="eastAsia"/>
          </w:rPr>
          <w:t>页</w:t>
        </w:r>
      </w:sdtContent>
    </w:sdt>
  </w:p>
  <w:p w14:paraId="29ABAA7B" w14:textId="77777777" w:rsidR="00157D01" w:rsidRPr="00486561" w:rsidRDefault="00157D01" w:rsidP="00157D01">
    <w:pPr>
      <w:tabs>
        <w:tab w:val="left" w:pos="3767"/>
      </w:tabs>
      <w:ind w:leftChars="-305" w:left="92" w:rightChars="-338" w:right="-710" w:hangingChars="305" w:hanging="732"/>
      <w:rPr>
        <w:rFonts w:ascii="宋体" w:hAnsi="宋体"/>
        <w:sz w:val="24"/>
        <w:szCs w:val="24"/>
      </w:rPr>
    </w:pPr>
  </w:p>
  <w:p w14:paraId="39B7ECA0" w14:textId="77777777" w:rsidR="00157D01" w:rsidRPr="00486561" w:rsidRDefault="00157D0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67B21" w14:textId="77777777" w:rsidR="00D0426B" w:rsidRDefault="00D0426B">
      <w:r>
        <w:separator/>
      </w:r>
    </w:p>
  </w:footnote>
  <w:footnote w:type="continuationSeparator" w:id="0">
    <w:p w14:paraId="00D38227" w14:textId="77777777" w:rsidR="00D0426B" w:rsidRDefault="00D04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E61D1" w14:textId="77777777" w:rsidR="00A23F9B" w:rsidRPr="00A23F9B" w:rsidRDefault="00A23F9B"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nsid w:val="12EE5DE2"/>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6">
    <w:nsid w:val="1C940AB1"/>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1E4A2C0D"/>
    <w:multiLevelType w:val="hybridMultilevel"/>
    <w:tmpl w:val="7B3C4CD8"/>
    <w:lvl w:ilvl="0" w:tplc="674C5EC0">
      <w:start w:val="1"/>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8">
    <w:nsid w:val="2F214F43"/>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10">
    <w:nsid w:val="3451444A"/>
    <w:multiLevelType w:val="hybridMultilevel"/>
    <w:tmpl w:val="3A900BF0"/>
    <w:lvl w:ilvl="0" w:tplc="E7FC5A44">
      <w:start w:val="1"/>
      <w:numFmt w:val="decimal"/>
      <w:lvlText w:val="%1、"/>
      <w:lvlJc w:val="left"/>
      <w:pPr>
        <w:ind w:left="1965" w:hanging="720"/>
      </w:pPr>
      <w:rPr>
        <w:rFonts w:hint="default"/>
      </w:rPr>
    </w:lvl>
    <w:lvl w:ilvl="1" w:tplc="04090019" w:tentative="1">
      <w:start w:val="1"/>
      <w:numFmt w:val="lowerLetter"/>
      <w:lvlText w:val="%2)"/>
      <w:lvlJc w:val="left"/>
      <w:pPr>
        <w:ind w:left="2085" w:hanging="420"/>
      </w:pPr>
    </w:lvl>
    <w:lvl w:ilvl="2" w:tplc="0409001B" w:tentative="1">
      <w:start w:val="1"/>
      <w:numFmt w:val="lowerRoman"/>
      <w:lvlText w:val="%3."/>
      <w:lvlJc w:val="right"/>
      <w:pPr>
        <w:ind w:left="2505" w:hanging="420"/>
      </w:pPr>
    </w:lvl>
    <w:lvl w:ilvl="3" w:tplc="0409000F" w:tentative="1">
      <w:start w:val="1"/>
      <w:numFmt w:val="decimal"/>
      <w:lvlText w:val="%4."/>
      <w:lvlJc w:val="left"/>
      <w:pPr>
        <w:ind w:left="2925" w:hanging="420"/>
      </w:pPr>
    </w:lvl>
    <w:lvl w:ilvl="4" w:tplc="04090019" w:tentative="1">
      <w:start w:val="1"/>
      <w:numFmt w:val="lowerLetter"/>
      <w:lvlText w:val="%5)"/>
      <w:lvlJc w:val="left"/>
      <w:pPr>
        <w:ind w:left="3345" w:hanging="420"/>
      </w:pPr>
    </w:lvl>
    <w:lvl w:ilvl="5" w:tplc="0409001B" w:tentative="1">
      <w:start w:val="1"/>
      <w:numFmt w:val="lowerRoman"/>
      <w:lvlText w:val="%6."/>
      <w:lvlJc w:val="right"/>
      <w:pPr>
        <w:ind w:left="3765" w:hanging="420"/>
      </w:pPr>
    </w:lvl>
    <w:lvl w:ilvl="6" w:tplc="0409000F" w:tentative="1">
      <w:start w:val="1"/>
      <w:numFmt w:val="decimal"/>
      <w:lvlText w:val="%7."/>
      <w:lvlJc w:val="left"/>
      <w:pPr>
        <w:ind w:left="4185" w:hanging="420"/>
      </w:pPr>
    </w:lvl>
    <w:lvl w:ilvl="7" w:tplc="04090019" w:tentative="1">
      <w:start w:val="1"/>
      <w:numFmt w:val="lowerLetter"/>
      <w:lvlText w:val="%8)"/>
      <w:lvlJc w:val="left"/>
      <w:pPr>
        <w:ind w:left="4605" w:hanging="420"/>
      </w:pPr>
    </w:lvl>
    <w:lvl w:ilvl="8" w:tplc="0409001B" w:tentative="1">
      <w:start w:val="1"/>
      <w:numFmt w:val="lowerRoman"/>
      <w:lvlText w:val="%9."/>
      <w:lvlJc w:val="right"/>
      <w:pPr>
        <w:ind w:left="5025" w:hanging="420"/>
      </w:pPr>
    </w:lvl>
  </w:abstractNum>
  <w:abstractNum w:abstractNumId="11">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12">
    <w:nsid w:val="3CB93C28"/>
    <w:multiLevelType w:val="hybridMultilevel"/>
    <w:tmpl w:val="5396322E"/>
    <w:lvl w:ilvl="0" w:tplc="AFA628DE">
      <w:start w:val="4"/>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3">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4">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5">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6">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7">
    <w:nsid w:val="696C2BA5"/>
    <w:multiLevelType w:val="hybridMultilevel"/>
    <w:tmpl w:val="9EA4A0F6"/>
    <w:lvl w:ilvl="0" w:tplc="7A18759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9">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abstractNumId w:val="11"/>
  </w:num>
  <w:num w:numId="2">
    <w:abstractNumId w:val="0"/>
  </w:num>
  <w:num w:numId="3">
    <w:abstractNumId w:val="9"/>
  </w:num>
  <w:num w:numId="4">
    <w:abstractNumId w:val="19"/>
  </w:num>
  <w:num w:numId="5">
    <w:abstractNumId w:val="1"/>
  </w:num>
  <w:num w:numId="6">
    <w:abstractNumId w:val="2"/>
  </w:num>
  <w:num w:numId="7">
    <w:abstractNumId w:val="15"/>
  </w:num>
  <w:num w:numId="8">
    <w:abstractNumId w:val="18"/>
  </w:num>
  <w:num w:numId="9">
    <w:abstractNumId w:val="3"/>
  </w:num>
  <w:num w:numId="10">
    <w:abstractNumId w:val="5"/>
  </w:num>
  <w:num w:numId="11">
    <w:abstractNumId w:val="13"/>
  </w:num>
  <w:num w:numId="12">
    <w:abstractNumId w:val="16"/>
  </w:num>
  <w:num w:numId="13">
    <w:abstractNumId w:val="14"/>
  </w:num>
  <w:num w:numId="14">
    <w:abstractNumId w:val="7"/>
  </w:num>
  <w:num w:numId="15">
    <w:abstractNumId w:val="17"/>
  </w:num>
  <w:num w:numId="16">
    <w:abstractNumId w:val="8"/>
  </w:num>
  <w:num w:numId="17">
    <w:abstractNumId w:val="6"/>
  </w:num>
  <w:num w:numId="18">
    <w:abstractNumId w:val="12"/>
  </w:num>
  <w:num w:numId="19">
    <w:abstractNumId w:val="1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498"/>
    <w:rsid w:val="000070E0"/>
    <w:rsid w:val="0001053F"/>
    <w:rsid w:val="00026020"/>
    <w:rsid w:val="0004638B"/>
    <w:rsid w:val="000575F5"/>
    <w:rsid w:val="00092DAC"/>
    <w:rsid w:val="000A0B6A"/>
    <w:rsid w:val="000B4F57"/>
    <w:rsid w:val="000B7F91"/>
    <w:rsid w:val="000E4916"/>
    <w:rsid w:val="000F2395"/>
    <w:rsid w:val="000F7A6D"/>
    <w:rsid w:val="00125F51"/>
    <w:rsid w:val="00131DED"/>
    <w:rsid w:val="001329D8"/>
    <w:rsid w:val="00140E0D"/>
    <w:rsid w:val="00157D01"/>
    <w:rsid w:val="00167417"/>
    <w:rsid w:val="0017439E"/>
    <w:rsid w:val="001A6F2D"/>
    <w:rsid w:val="001B0C0E"/>
    <w:rsid w:val="001F4FDE"/>
    <w:rsid w:val="00214A10"/>
    <w:rsid w:val="002312C7"/>
    <w:rsid w:val="00241B1A"/>
    <w:rsid w:val="00243188"/>
    <w:rsid w:val="00251871"/>
    <w:rsid w:val="00296F19"/>
    <w:rsid w:val="002C395B"/>
    <w:rsid w:val="002E28BB"/>
    <w:rsid w:val="002E6452"/>
    <w:rsid w:val="002F5F38"/>
    <w:rsid w:val="00315399"/>
    <w:rsid w:val="00323876"/>
    <w:rsid w:val="0035317F"/>
    <w:rsid w:val="00373EFA"/>
    <w:rsid w:val="00384000"/>
    <w:rsid w:val="0039501C"/>
    <w:rsid w:val="003A6ABD"/>
    <w:rsid w:val="003B67C6"/>
    <w:rsid w:val="00415B79"/>
    <w:rsid w:val="00440E8C"/>
    <w:rsid w:val="00466C40"/>
    <w:rsid w:val="00471B37"/>
    <w:rsid w:val="00472B8F"/>
    <w:rsid w:val="00477119"/>
    <w:rsid w:val="004808BC"/>
    <w:rsid w:val="004838D6"/>
    <w:rsid w:val="00486561"/>
    <w:rsid w:val="004977B5"/>
    <w:rsid w:val="004A138A"/>
    <w:rsid w:val="004A32E0"/>
    <w:rsid w:val="004C1A9C"/>
    <w:rsid w:val="004D4252"/>
    <w:rsid w:val="00506578"/>
    <w:rsid w:val="005117DA"/>
    <w:rsid w:val="0051304D"/>
    <w:rsid w:val="00567E42"/>
    <w:rsid w:val="0057639B"/>
    <w:rsid w:val="00584F2A"/>
    <w:rsid w:val="00596151"/>
    <w:rsid w:val="005B29C9"/>
    <w:rsid w:val="005E0B7E"/>
    <w:rsid w:val="00626DB8"/>
    <w:rsid w:val="006341AB"/>
    <w:rsid w:val="00650407"/>
    <w:rsid w:val="00671001"/>
    <w:rsid w:val="0067420B"/>
    <w:rsid w:val="0069322F"/>
    <w:rsid w:val="006C0878"/>
    <w:rsid w:val="006C28EB"/>
    <w:rsid w:val="006D348C"/>
    <w:rsid w:val="006F0F32"/>
    <w:rsid w:val="006F14FC"/>
    <w:rsid w:val="00720B47"/>
    <w:rsid w:val="00724229"/>
    <w:rsid w:val="0073790B"/>
    <w:rsid w:val="00755FD5"/>
    <w:rsid w:val="00762272"/>
    <w:rsid w:val="007A2FF8"/>
    <w:rsid w:val="007B748E"/>
    <w:rsid w:val="007F4B52"/>
    <w:rsid w:val="00801C20"/>
    <w:rsid w:val="008416F0"/>
    <w:rsid w:val="008452D9"/>
    <w:rsid w:val="00851AF2"/>
    <w:rsid w:val="00873F51"/>
    <w:rsid w:val="00887D4A"/>
    <w:rsid w:val="008B7009"/>
    <w:rsid w:val="008C27EF"/>
    <w:rsid w:val="008C456A"/>
    <w:rsid w:val="008C47F3"/>
    <w:rsid w:val="008C4C57"/>
    <w:rsid w:val="008D4177"/>
    <w:rsid w:val="009046E3"/>
    <w:rsid w:val="0095097D"/>
    <w:rsid w:val="00953EF4"/>
    <w:rsid w:val="009634C7"/>
    <w:rsid w:val="0096656C"/>
    <w:rsid w:val="00980C03"/>
    <w:rsid w:val="00991792"/>
    <w:rsid w:val="009947B7"/>
    <w:rsid w:val="00996A96"/>
    <w:rsid w:val="009A73D2"/>
    <w:rsid w:val="009B7F10"/>
    <w:rsid w:val="009D5FBE"/>
    <w:rsid w:val="009F011B"/>
    <w:rsid w:val="009F5475"/>
    <w:rsid w:val="00A04EC4"/>
    <w:rsid w:val="00A23F9B"/>
    <w:rsid w:val="00A37E1F"/>
    <w:rsid w:val="00A55949"/>
    <w:rsid w:val="00A6374F"/>
    <w:rsid w:val="00A92C76"/>
    <w:rsid w:val="00AC7FC3"/>
    <w:rsid w:val="00AD0724"/>
    <w:rsid w:val="00B610DB"/>
    <w:rsid w:val="00B61101"/>
    <w:rsid w:val="00B77B8C"/>
    <w:rsid w:val="00B82E5C"/>
    <w:rsid w:val="00B91BFD"/>
    <w:rsid w:val="00B93ADF"/>
    <w:rsid w:val="00BC628D"/>
    <w:rsid w:val="00BD362C"/>
    <w:rsid w:val="00BF2B81"/>
    <w:rsid w:val="00C13042"/>
    <w:rsid w:val="00C24B1B"/>
    <w:rsid w:val="00C65245"/>
    <w:rsid w:val="00C77CFE"/>
    <w:rsid w:val="00C96CDF"/>
    <w:rsid w:val="00CA05C2"/>
    <w:rsid w:val="00CB1BD9"/>
    <w:rsid w:val="00CC7C14"/>
    <w:rsid w:val="00CC7C65"/>
    <w:rsid w:val="00CD1D36"/>
    <w:rsid w:val="00CD20E3"/>
    <w:rsid w:val="00CE34C7"/>
    <w:rsid w:val="00D0426B"/>
    <w:rsid w:val="00D4605E"/>
    <w:rsid w:val="00D81DF4"/>
    <w:rsid w:val="00D84149"/>
    <w:rsid w:val="00DA67EE"/>
    <w:rsid w:val="00DD106A"/>
    <w:rsid w:val="00DE0CD6"/>
    <w:rsid w:val="00DF3FE5"/>
    <w:rsid w:val="00E07015"/>
    <w:rsid w:val="00E22335"/>
    <w:rsid w:val="00E23BC1"/>
    <w:rsid w:val="00E33348"/>
    <w:rsid w:val="00E36250"/>
    <w:rsid w:val="00E42258"/>
    <w:rsid w:val="00E478A4"/>
    <w:rsid w:val="00E746EB"/>
    <w:rsid w:val="00E830A2"/>
    <w:rsid w:val="00E94277"/>
    <w:rsid w:val="00EC1D64"/>
    <w:rsid w:val="00EC2DD1"/>
    <w:rsid w:val="00EF3690"/>
    <w:rsid w:val="00EF61E6"/>
    <w:rsid w:val="00F00193"/>
    <w:rsid w:val="00F066BF"/>
    <w:rsid w:val="00F1419A"/>
    <w:rsid w:val="00F41B6A"/>
    <w:rsid w:val="00F65D06"/>
    <w:rsid w:val="00F664A0"/>
    <w:rsid w:val="00F70B93"/>
    <w:rsid w:val="00F85296"/>
    <w:rsid w:val="00F95498"/>
    <w:rsid w:val="00FB2464"/>
    <w:rsid w:val="00FC26CA"/>
    <w:rsid w:val="00FD4E02"/>
    <w:rsid w:val="00FE2682"/>
    <w:rsid w:val="00FF4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E9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7F4B5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7F4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292859">
      <w:bodyDiv w:val="1"/>
      <w:marLeft w:val="0"/>
      <w:marRight w:val="0"/>
      <w:marTop w:val="0"/>
      <w:marBottom w:val="0"/>
      <w:divBdr>
        <w:top w:val="none" w:sz="0" w:space="0" w:color="auto"/>
        <w:left w:val="none" w:sz="0" w:space="0" w:color="auto"/>
        <w:bottom w:val="none" w:sz="0" w:space="0" w:color="auto"/>
        <w:right w:val="none" w:sz="0" w:space="0" w:color="auto"/>
      </w:divBdr>
    </w:div>
    <w:div w:id="142175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1331</Words>
  <Characters>7589</Characters>
  <Application>Microsoft Office Word</Application>
  <DocSecurity>0</DocSecurity>
  <Lines>63</Lines>
  <Paragraphs>17</Paragraphs>
  <ScaleCrop>false</ScaleCrop>
  <Company>cacc</Company>
  <LinksUpToDate>false</LinksUpToDate>
  <CharactersWithSpaces>8903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creator>yaohuilai</dc:creator>
  <cp:lastModifiedBy>李治艳/机场建设</cp:lastModifiedBy>
  <cp:revision>4</cp:revision>
  <cp:lastPrinted>2017-04-27T06:00:00Z</cp:lastPrinted>
  <dcterms:created xsi:type="dcterms:W3CDTF">2023-06-27T10:48:00Z</dcterms:created>
  <dcterms:modified xsi:type="dcterms:W3CDTF">2023-06-28T09:02:00Z</dcterms:modified>
</cp:coreProperties>
</file>